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D5" w:rsidRPr="00922C21" w:rsidRDefault="006763F5">
      <w:pPr>
        <w:pStyle w:val="1"/>
        <w:spacing w:after="0"/>
        <w:ind w:left="13" w:right="15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ДОГОВІР  ПУБЛІЧНОЇ ОФЕРТИ на надання послуг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Прочитайте текст даної публічної оферти і якщо Ви не згодні з яким-небудь пунктом цієї оферти, чи не зрозуміли будь-який пункт цієї оферти, пропонуємо Вам відмовитися від </w:t>
      </w:r>
      <w:r w:rsidR="00FF7C46">
        <w:rPr>
          <w:rFonts w:ascii="Arial" w:hAnsi="Arial" w:cs="Arial"/>
          <w:sz w:val="22"/>
          <w:lang w:val="uk-UA"/>
        </w:rPr>
        <w:t>послуг</w:t>
      </w:r>
      <w:r w:rsidRPr="00922C21">
        <w:rPr>
          <w:rFonts w:ascii="Arial" w:hAnsi="Arial" w:cs="Arial"/>
          <w:sz w:val="22"/>
          <w:lang w:val="uk-UA"/>
        </w:rPr>
        <w:t xml:space="preserve"> </w:t>
      </w:r>
      <w:r w:rsidR="00E67929">
        <w:rPr>
          <w:rFonts w:ascii="Arial" w:hAnsi="Arial" w:cs="Arial"/>
          <w:sz w:val="22"/>
          <w:lang w:val="uk-UA"/>
        </w:rPr>
        <w:t xml:space="preserve">в </w:t>
      </w:r>
      <w:r w:rsidR="00E67929" w:rsidRPr="00A00432">
        <w:rPr>
          <w:rFonts w:ascii="Arial" w:hAnsi="Arial" w:cs="Arial"/>
          <w:b/>
          <w:sz w:val="22"/>
          <w:lang w:val="en-US"/>
        </w:rPr>
        <w:t>Dance</w:t>
      </w:r>
      <w:r w:rsidR="00E67929" w:rsidRPr="00A00432">
        <w:rPr>
          <w:rFonts w:ascii="Arial" w:hAnsi="Arial" w:cs="Arial"/>
          <w:b/>
          <w:sz w:val="22"/>
          <w:lang w:val="uk-UA"/>
        </w:rPr>
        <w:t xml:space="preserve"> </w:t>
      </w:r>
      <w:r w:rsidR="00E67929" w:rsidRPr="00A00432">
        <w:rPr>
          <w:rFonts w:ascii="Arial" w:hAnsi="Arial" w:cs="Arial"/>
          <w:b/>
          <w:sz w:val="22"/>
          <w:lang w:val="en-US"/>
        </w:rPr>
        <w:t>Factory</w:t>
      </w:r>
      <w:r w:rsidR="00E67929" w:rsidRPr="00A00432">
        <w:rPr>
          <w:rFonts w:ascii="Arial" w:hAnsi="Arial" w:cs="Arial"/>
          <w:b/>
          <w:sz w:val="22"/>
          <w:lang w:val="uk-UA"/>
        </w:rPr>
        <w:t xml:space="preserve"> «</w:t>
      </w:r>
      <w:proofErr w:type="spellStart"/>
      <w:r w:rsidR="00E67929" w:rsidRPr="00A00432">
        <w:rPr>
          <w:rFonts w:ascii="Arial" w:hAnsi="Arial" w:cs="Arial"/>
          <w:b/>
          <w:sz w:val="22"/>
          <w:lang w:val="en-US"/>
        </w:rPr>
        <w:t>AllYes</w:t>
      </w:r>
      <w:proofErr w:type="spellEnd"/>
      <w:r w:rsidR="00E67929" w:rsidRPr="00A00432">
        <w:rPr>
          <w:rFonts w:ascii="Arial" w:hAnsi="Arial" w:cs="Arial"/>
          <w:b/>
          <w:sz w:val="22"/>
          <w:lang w:val="uk-UA"/>
        </w:rPr>
        <w:t>»</w:t>
      </w:r>
      <w:r w:rsidR="00E67929" w:rsidRPr="00E67929">
        <w:rPr>
          <w:rFonts w:ascii="Arial" w:hAnsi="Arial" w:cs="Arial"/>
          <w:sz w:val="22"/>
          <w:lang w:val="uk-UA"/>
        </w:rPr>
        <w:t xml:space="preserve"> </w:t>
      </w:r>
      <w:r w:rsidRPr="00922C21">
        <w:rPr>
          <w:rFonts w:ascii="Arial" w:hAnsi="Arial" w:cs="Arial"/>
          <w:sz w:val="22"/>
          <w:lang w:val="uk-UA"/>
        </w:rPr>
        <w:t>або уточнити інформацію, що Вас цікавить за тел.</w:t>
      </w:r>
      <w:r w:rsidR="00A00432">
        <w:rPr>
          <w:rFonts w:ascii="Arial" w:hAnsi="Arial" w:cs="Arial"/>
          <w:sz w:val="22"/>
          <w:lang w:val="uk-UA"/>
        </w:rPr>
        <w:t>093-29-62-574</w:t>
      </w:r>
    </w:p>
    <w:p w:rsidR="006937D5" w:rsidRPr="00922C21" w:rsidRDefault="006763F5">
      <w:pPr>
        <w:spacing w:after="290"/>
        <w:ind w:left="95" w:right="107" w:firstLine="70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У випадку прийняття умов даної публічної оферти, Ви погоджуєтеся з усіма умовами оферти, в тому числі і з тарифами на послуги, і Вам зрозумілі всі її положення.</w:t>
      </w:r>
    </w:p>
    <w:p w:rsidR="006937D5" w:rsidRPr="00922C21" w:rsidRDefault="006763F5">
      <w:pPr>
        <w:pStyle w:val="1"/>
        <w:ind w:left="13" w:right="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Пропозиція (публічна оферта)</w:t>
      </w:r>
    </w:p>
    <w:p w:rsidR="002C5FA1" w:rsidRPr="00922C21" w:rsidRDefault="006763F5" w:rsidP="002C5FA1">
      <w:pPr>
        <w:ind w:left="95" w:right="107" w:firstLine="4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Викладений нижче текст Договору адресований фізичним особам, які тимчасово або постійно проживають на території України і є офіційною публічною пропозицією, відповідно до ст.</w:t>
      </w:r>
      <w:r w:rsidR="002C5FA1" w:rsidRPr="00922C21">
        <w:rPr>
          <w:rFonts w:ascii="Arial" w:hAnsi="Arial" w:cs="Arial"/>
          <w:sz w:val="22"/>
          <w:lang w:val="uk-UA"/>
        </w:rPr>
        <w:t xml:space="preserve"> 641 Цивільного кодексу України від Суб’єкта підприємницької діяльності,</w:t>
      </w:r>
    </w:p>
    <w:p w:rsidR="006937D5" w:rsidRPr="00922C21" w:rsidRDefault="006763F5" w:rsidP="002C5FA1">
      <w:pPr>
        <w:ind w:left="95" w:right="107" w:firstLine="4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Фізичн</w:t>
      </w:r>
      <w:r w:rsidR="002C5FA1" w:rsidRPr="00922C21">
        <w:rPr>
          <w:rFonts w:ascii="Arial" w:hAnsi="Arial" w:cs="Arial"/>
          <w:sz w:val="22"/>
          <w:lang w:val="uk-UA"/>
        </w:rPr>
        <w:t>ої</w:t>
      </w:r>
      <w:r w:rsidRPr="00922C21">
        <w:rPr>
          <w:rFonts w:ascii="Arial" w:hAnsi="Arial" w:cs="Arial"/>
          <w:sz w:val="22"/>
          <w:lang w:val="uk-UA"/>
        </w:rPr>
        <w:t xml:space="preserve"> особ</w:t>
      </w:r>
      <w:r w:rsidR="002C5FA1" w:rsidRPr="00922C21">
        <w:rPr>
          <w:rFonts w:ascii="Arial" w:hAnsi="Arial" w:cs="Arial"/>
          <w:sz w:val="22"/>
          <w:lang w:val="uk-UA"/>
        </w:rPr>
        <w:t>и-підприєм</w:t>
      </w:r>
      <w:r w:rsidRPr="00922C21">
        <w:rPr>
          <w:rFonts w:ascii="Arial" w:hAnsi="Arial" w:cs="Arial"/>
          <w:sz w:val="22"/>
          <w:lang w:val="uk-UA"/>
        </w:rPr>
        <w:t>ц</w:t>
      </w:r>
      <w:r w:rsidR="002C5FA1" w:rsidRPr="00922C21">
        <w:rPr>
          <w:rFonts w:ascii="Arial" w:hAnsi="Arial" w:cs="Arial"/>
          <w:sz w:val="22"/>
          <w:lang w:val="uk-UA"/>
        </w:rPr>
        <w:t>я</w:t>
      </w:r>
      <w:r w:rsidRPr="00922C21">
        <w:rPr>
          <w:rFonts w:ascii="Arial" w:hAnsi="Arial" w:cs="Arial"/>
          <w:sz w:val="22"/>
          <w:lang w:val="uk-UA"/>
        </w:rPr>
        <w:t xml:space="preserve"> (ФОП) </w:t>
      </w:r>
      <w:r w:rsidR="002C5FA1" w:rsidRPr="00922C21">
        <w:rPr>
          <w:rFonts w:ascii="Arial" w:hAnsi="Arial" w:cs="Arial"/>
          <w:sz w:val="22"/>
          <w:lang w:val="uk-UA"/>
        </w:rPr>
        <w:t xml:space="preserve">Сергієнко Оксана Вікторівна, </w:t>
      </w:r>
      <w:r w:rsidR="003A524B">
        <w:rPr>
          <w:rFonts w:ascii="Arial" w:hAnsi="Arial" w:cs="Arial"/>
          <w:sz w:val="22"/>
          <w:lang w:val="uk-UA"/>
        </w:rPr>
        <w:t xml:space="preserve"> яка представляє </w:t>
      </w:r>
      <w:r w:rsidR="00A00432" w:rsidRPr="00A00432">
        <w:rPr>
          <w:rFonts w:ascii="Arial" w:hAnsi="Arial" w:cs="Arial"/>
          <w:sz w:val="22"/>
          <w:lang w:val="en-US"/>
        </w:rPr>
        <w:t>Dance</w:t>
      </w:r>
      <w:r w:rsidR="00A00432" w:rsidRPr="00A00432">
        <w:rPr>
          <w:rFonts w:ascii="Arial" w:hAnsi="Arial" w:cs="Arial"/>
          <w:sz w:val="22"/>
          <w:lang w:val="uk-UA"/>
        </w:rPr>
        <w:t xml:space="preserve"> </w:t>
      </w:r>
      <w:r w:rsidR="00A00432" w:rsidRPr="00A00432">
        <w:rPr>
          <w:rFonts w:ascii="Arial" w:hAnsi="Arial" w:cs="Arial"/>
          <w:sz w:val="22"/>
          <w:lang w:val="en-US"/>
        </w:rPr>
        <w:t>Factory</w:t>
      </w:r>
      <w:r w:rsidR="00A00432" w:rsidRPr="00A00432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A00432" w:rsidRPr="00A00432">
        <w:rPr>
          <w:rFonts w:ascii="Arial" w:hAnsi="Arial" w:cs="Arial"/>
          <w:sz w:val="22"/>
          <w:lang w:val="en-US"/>
        </w:rPr>
        <w:t>AllYes</w:t>
      </w:r>
      <w:proofErr w:type="spellEnd"/>
      <w:r w:rsidR="00A00432" w:rsidRPr="00A00432">
        <w:rPr>
          <w:rFonts w:ascii="Arial" w:hAnsi="Arial" w:cs="Arial"/>
          <w:sz w:val="22"/>
          <w:lang w:val="uk-UA"/>
        </w:rPr>
        <w:t>»</w:t>
      </w:r>
      <w:r w:rsidRPr="00922C21">
        <w:rPr>
          <w:rFonts w:ascii="Arial" w:hAnsi="Arial" w:cs="Arial"/>
          <w:sz w:val="22"/>
          <w:lang w:val="uk-UA"/>
        </w:rPr>
        <w:t xml:space="preserve">, (надалі - </w:t>
      </w:r>
      <w:r w:rsidR="003A524B">
        <w:rPr>
          <w:rFonts w:ascii="Arial" w:hAnsi="Arial" w:cs="Arial"/>
          <w:sz w:val="22"/>
          <w:lang w:val="uk-UA"/>
        </w:rPr>
        <w:t>Надавач послуг</w:t>
      </w:r>
      <w:r w:rsidR="0091583A">
        <w:rPr>
          <w:rFonts w:ascii="Arial" w:hAnsi="Arial" w:cs="Arial"/>
          <w:sz w:val="22"/>
          <w:lang w:val="uk-UA"/>
        </w:rPr>
        <w:t>, Виконавець</w:t>
      </w:r>
      <w:r w:rsidR="002C5FA1" w:rsidRPr="00922C21">
        <w:rPr>
          <w:rFonts w:ascii="Arial" w:hAnsi="Arial" w:cs="Arial"/>
          <w:sz w:val="22"/>
          <w:lang w:val="uk-UA"/>
        </w:rPr>
        <w:t xml:space="preserve">) </w:t>
      </w:r>
      <w:r w:rsidR="002C5FA1" w:rsidRPr="00922C21">
        <w:rPr>
          <w:rFonts w:ascii="Arial" w:hAnsi="Arial" w:cs="Arial"/>
          <w:sz w:val="22"/>
          <w:lang w:val="uk-UA"/>
        </w:rPr>
        <w:tab/>
        <w:t xml:space="preserve">укласти </w:t>
      </w:r>
      <w:r w:rsidRPr="00922C21">
        <w:rPr>
          <w:rFonts w:ascii="Arial" w:hAnsi="Arial" w:cs="Arial"/>
          <w:sz w:val="22"/>
          <w:lang w:val="uk-UA"/>
        </w:rPr>
        <w:t xml:space="preserve">Договір про надання </w:t>
      </w:r>
      <w:r w:rsidR="003A524B">
        <w:rPr>
          <w:rFonts w:ascii="Arial" w:hAnsi="Arial" w:cs="Arial"/>
          <w:sz w:val="22"/>
          <w:lang w:val="uk-UA"/>
        </w:rPr>
        <w:t>послуг</w:t>
      </w:r>
      <w:r w:rsidRPr="00922C21">
        <w:rPr>
          <w:rFonts w:ascii="Arial" w:hAnsi="Arial" w:cs="Arial"/>
          <w:sz w:val="22"/>
          <w:lang w:val="uk-UA"/>
        </w:rPr>
        <w:t xml:space="preserve"> в </w:t>
      </w:r>
      <w:r w:rsidR="003A524B" w:rsidRPr="00A00432">
        <w:rPr>
          <w:rFonts w:ascii="Arial" w:hAnsi="Arial" w:cs="Arial"/>
          <w:sz w:val="22"/>
          <w:lang w:val="en-US"/>
        </w:rPr>
        <w:t>Dance</w:t>
      </w:r>
      <w:r w:rsidR="003A524B" w:rsidRPr="00A00432">
        <w:rPr>
          <w:rFonts w:ascii="Arial" w:hAnsi="Arial" w:cs="Arial"/>
          <w:sz w:val="22"/>
          <w:lang w:val="uk-UA"/>
        </w:rPr>
        <w:t xml:space="preserve"> </w:t>
      </w:r>
      <w:r w:rsidR="003A524B" w:rsidRPr="00A00432">
        <w:rPr>
          <w:rFonts w:ascii="Arial" w:hAnsi="Arial" w:cs="Arial"/>
          <w:sz w:val="22"/>
          <w:lang w:val="en-US"/>
        </w:rPr>
        <w:t>Factory</w:t>
      </w:r>
      <w:r w:rsidR="003A524B" w:rsidRPr="00A00432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3A524B" w:rsidRPr="00A00432">
        <w:rPr>
          <w:rFonts w:ascii="Arial" w:hAnsi="Arial" w:cs="Arial"/>
          <w:sz w:val="22"/>
          <w:lang w:val="en-US"/>
        </w:rPr>
        <w:t>AllYes</w:t>
      </w:r>
      <w:proofErr w:type="spellEnd"/>
      <w:r w:rsidR="003A524B" w:rsidRPr="00A00432">
        <w:rPr>
          <w:rFonts w:ascii="Arial" w:hAnsi="Arial" w:cs="Arial"/>
          <w:sz w:val="22"/>
          <w:lang w:val="uk-UA"/>
        </w:rPr>
        <w:t>»</w:t>
      </w:r>
      <w:r w:rsidR="003A524B" w:rsidRPr="00922C21">
        <w:rPr>
          <w:rFonts w:ascii="Arial" w:hAnsi="Arial" w:cs="Arial"/>
          <w:sz w:val="22"/>
          <w:lang w:val="uk-UA"/>
        </w:rPr>
        <w:t xml:space="preserve">, </w:t>
      </w:r>
      <w:r w:rsidRPr="00922C21">
        <w:rPr>
          <w:rFonts w:ascii="Arial" w:hAnsi="Arial" w:cs="Arial"/>
          <w:sz w:val="22"/>
          <w:lang w:val="uk-UA"/>
        </w:rPr>
        <w:t xml:space="preserve">на визначених Договором умовах, згідно обраному переліку </w:t>
      </w:r>
      <w:r w:rsidR="00A00432">
        <w:rPr>
          <w:rFonts w:ascii="Arial" w:hAnsi="Arial" w:cs="Arial"/>
          <w:sz w:val="22"/>
          <w:lang w:val="uk-UA"/>
        </w:rPr>
        <w:t>танцювальних</w:t>
      </w:r>
      <w:r w:rsidRPr="00922C21">
        <w:rPr>
          <w:rFonts w:ascii="Arial" w:hAnsi="Arial" w:cs="Arial"/>
          <w:sz w:val="22"/>
          <w:lang w:val="uk-UA"/>
        </w:rPr>
        <w:t xml:space="preserve"> послуг, вказаних  у формі Заявки на послуги, яка автоматично є Додатком № 1 до даного Договору.</w:t>
      </w:r>
    </w:p>
    <w:p w:rsidR="006937D5" w:rsidRPr="00922C21" w:rsidRDefault="006763F5">
      <w:pPr>
        <w:ind w:left="95" w:right="107" w:firstLine="70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Договір вважається укладеним в порядку ст. 642 ЦКУ і набуває сили договору приєднання з моменту здійснення Вами дій, передбачених п. 3.5. Договору, що означають повне і беззастережне прийняття Вами всіх умов Договору без будь-яких виключень та/або обмежень (акцепт).</w:t>
      </w:r>
    </w:p>
    <w:p w:rsidR="002C5FA1" w:rsidRPr="00922C21" w:rsidRDefault="002C5FA1">
      <w:pPr>
        <w:ind w:left="95" w:right="107" w:firstLine="700"/>
        <w:rPr>
          <w:rFonts w:ascii="Arial" w:hAnsi="Arial" w:cs="Arial"/>
          <w:sz w:val="22"/>
          <w:lang w:val="uk-UA"/>
        </w:rPr>
      </w:pPr>
    </w:p>
    <w:p w:rsidR="006937D5" w:rsidRPr="00922C21" w:rsidRDefault="006763F5">
      <w:pPr>
        <w:pStyle w:val="1"/>
        <w:ind w:left="13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Загальні положення</w:t>
      </w:r>
    </w:p>
    <w:p w:rsidR="006937D5" w:rsidRPr="00922C21" w:rsidRDefault="006763F5">
      <w:pPr>
        <w:ind w:left="95" w:right="107" w:firstLine="62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Договір про надання послуг в закладі </w:t>
      </w:r>
      <w:r w:rsidR="003A524B" w:rsidRPr="003A524B">
        <w:rPr>
          <w:rFonts w:ascii="Arial" w:hAnsi="Arial" w:cs="Arial"/>
          <w:sz w:val="22"/>
          <w:lang w:val="en-US"/>
        </w:rPr>
        <w:t>Dance</w:t>
      </w:r>
      <w:r w:rsidR="003A524B" w:rsidRPr="003A524B">
        <w:rPr>
          <w:rFonts w:ascii="Arial" w:hAnsi="Arial" w:cs="Arial"/>
          <w:sz w:val="22"/>
          <w:lang w:val="uk-UA"/>
        </w:rPr>
        <w:t xml:space="preserve"> </w:t>
      </w:r>
      <w:r w:rsidR="003A524B" w:rsidRPr="003A524B">
        <w:rPr>
          <w:rFonts w:ascii="Arial" w:hAnsi="Arial" w:cs="Arial"/>
          <w:sz w:val="22"/>
          <w:lang w:val="en-US"/>
        </w:rPr>
        <w:t>Factory</w:t>
      </w:r>
      <w:r w:rsidR="003A524B" w:rsidRPr="003A524B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3A524B" w:rsidRPr="003A524B">
        <w:rPr>
          <w:rFonts w:ascii="Arial" w:hAnsi="Arial" w:cs="Arial"/>
          <w:sz w:val="22"/>
          <w:lang w:val="en-US"/>
        </w:rPr>
        <w:t>AllYes</w:t>
      </w:r>
      <w:proofErr w:type="spellEnd"/>
      <w:r w:rsidR="003A524B" w:rsidRPr="003A524B">
        <w:rPr>
          <w:rFonts w:ascii="Arial" w:hAnsi="Arial" w:cs="Arial"/>
          <w:sz w:val="22"/>
          <w:lang w:val="uk-UA"/>
        </w:rPr>
        <w:t>»</w:t>
      </w:r>
      <w:r w:rsidRPr="00922C21">
        <w:rPr>
          <w:rFonts w:ascii="Arial" w:hAnsi="Arial" w:cs="Arial"/>
          <w:sz w:val="22"/>
          <w:lang w:val="uk-UA"/>
        </w:rPr>
        <w:t xml:space="preserve">, з усіма Додатками до нього (далі – «Договір») є офіційною публічною офертою Суб’єкта підприємницької діяльності Фізична особа-підприємець </w:t>
      </w:r>
      <w:r w:rsidR="002C5FA1" w:rsidRPr="00922C21">
        <w:rPr>
          <w:rFonts w:ascii="Arial" w:hAnsi="Arial" w:cs="Arial"/>
          <w:sz w:val="22"/>
          <w:lang w:val="uk-UA"/>
        </w:rPr>
        <w:t>Сергієнко Оксана Вікторівна</w:t>
      </w:r>
      <w:r w:rsidRPr="00922C21">
        <w:rPr>
          <w:rFonts w:ascii="Arial" w:hAnsi="Arial" w:cs="Arial"/>
          <w:sz w:val="22"/>
          <w:lang w:val="uk-UA"/>
        </w:rPr>
        <w:t xml:space="preserve">, в особі </w:t>
      </w:r>
      <w:r w:rsidR="002C5FA1" w:rsidRPr="00922C21">
        <w:rPr>
          <w:rFonts w:ascii="Arial" w:hAnsi="Arial" w:cs="Arial"/>
          <w:sz w:val="22"/>
          <w:lang w:val="uk-UA"/>
        </w:rPr>
        <w:t xml:space="preserve">Сергієнко </w:t>
      </w:r>
      <w:r w:rsidR="00162149" w:rsidRPr="00922C21">
        <w:rPr>
          <w:rFonts w:ascii="Arial" w:hAnsi="Arial" w:cs="Arial"/>
          <w:sz w:val="22"/>
          <w:lang w:val="uk-UA"/>
        </w:rPr>
        <w:t>О</w:t>
      </w:r>
      <w:r w:rsidR="002C5FA1" w:rsidRPr="00922C21">
        <w:rPr>
          <w:rFonts w:ascii="Arial" w:hAnsi="Arial" w:cs="Arial"/>
          <w:sz w:val="22"/>
          <w:lang w:val="uk-UA"/>
        </w:rPr>
        <w:t>ксани Вікторівни</w:t>
      </w:r>
      <w:r w:rsidRPr="00922C21">
        <w:rPr>
          <w:rFonts w:ascii="Arial" w:hAnsi="Arial" w:cs="Arial"/>
          <w:sz w:val="22"/>
          <w:lang w:val="uk-UA"/>
        </w:rPr>
        <w:t>, надалі іменована як "</w:t>
      </w:r>
      <w:r w:rsidR="003A524B">
        <w:rPr>
          <w:rFonts w:ascii="Arial" w:hAnsi="Arial" w:cs="Arial"/>
          <w:sz w:val="22"/>
          <w:lang w:val="uk-UA"/>
        </w:rPr>
        <w:t>Надавач послуг</w:t>
      </w:r>
      <w:r w:rsidRPr="00922C21">
        <w:rPr>
          <w:rFonts w:ascii="Arial" w:hAnsi="Arial" w:cs="Arial"/>
          <w:sz w:val="22"/>
          <w:lang w:val="uk-UA"/>
        </w:rPr>
        <w:t>", що діє згідно виписки з ЄДРПОУ, публікує цю публічну оферту про надання послуг</w:t>
      </w:r>
      <w:r w:rsidR="003A524B">
        <w:rPr>
          <w:rFonts w:ascii="Arial" w:hAnsi="Arial" w:cs="Arial"/>
          <w:sz w:val="22"/>
          <w:lang w:val="uk-UA"/>
        </w:rPr>
        <w:t xml:space="preserve"> в</w:t>
      </w:r>
      <w:r w:rsidRPr="00922C21">
        <w:rPr>
          <w:rFonts w:ascii="Arial" w:hAnsi="Arial" w:cs="Arial"/>
          <w:sz w:val="22"/>
          <w:lang w:val="uk-UA"/>
        </w:rPr>
        <w:t xml:space="preserve">  </w:t>
      </w:r>
      <w:r w:rsidR="003A524B" w:rsidRPr="003A524B">
        <w:rPr>
          <w:rFonts w:ascii="Arial" w:hAnsi="Arial" w:cs="Arial"/>
          <w:sz w:val="22"/>
          <w:lang w:val="en-US"/>
        </w:rPr>
        <w:t>Dance</w:t>
      </w:r>
      <w:r w:rsidR="003A524B" w:rsidRPr="003A524B">
        <w:rPr>
          <w:rFonts w:ascii="Arial" w:hAnsi="Arial" w:cs="Arial"/>
          <w:sz w:val="22"/>
          <w:lang w:val="uk-UA"/>
        </w:rPr>
        <w:t xml:space="preserve"> </w:t>
      </w:r>
      <w:r w:rsidR="003A524B" w:rsidRPr="003A524B">
        <w:rPr>
          <w:rFonts w:ascii="Arial" w:hAnsi="Arial" w:cs="Arial"/>
          <w:sz w:val="22"/>
          <w:lang w:val="en-US"/>
        </w:rPr>
        <w:t>Factory</w:t>
      </w:r>
      <w:r w:rsidR="003A524B" w:rsidRPr="003A524B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3A524B" w:rsidRPr="003A524B">
        <w:rPr>
          <w:rFonts w:ascii="Arial" w:hAnsi="Arial" w:cs="Arial"/>
          <w:sz w:val="22"/>
          <w:lang w:val="en-US"/>
        </w:rPr>
        <w:t>AllYes</w:t>
      </w:r>
      <w:proofErr w:type="spellEnd"/>
      <w:r w:rsidR="003A524B" w:rsidRPr="003A524B">
        <w:rPr>
          <w:rFonts w:ascii="Arial" w:hAnsi="Arial" w:cs="Arial"/>
          <w:sz w:val="22"/>
          <w:lang w:val="uk-UA"/>
        </w:rPr>
        <w:t>»,</w:t>
      </w:r>
      <w:r w:rsidR="003A524B">
        <w:rPr>
          <w:rFonts w:ascii="Arial" w:hAnsi="Arial" w:cs="Arial"/>
          <w:sz w:val="22"/>
          <w:lang w:val="uk-UA"/>
        </w:rPr>
        <w:t xml:space="preserve"> </w:t>
      </w:r>
      <w:r w:rsidRPr="00922C21">
        <w:rPr>
          <w:rFonts w:ascii="Arial" w:hAnsi="Arial" w:cs="Arial"/>
          <w:sz w:val="22"/>
          <w:lang w:val="uk-UA"/>
        </w:rPr>
        <w:t>адресованою тим фізичним особам, що тимчасово або постійно проживають на території України</w:t>
      </w:r>
      <w:r w:rsidR="00C733BE" w:rsidRPr="00922C21">
        <w:rPr>
          <w:rFonts w:ascii="Arial" w:hAnsi="Arial" w:cs="Arial"/>
          <w:sz w:val="22"/>
          <w:lang w:val="uk-UA"/>
        </w:rPr>
        <w:t xml:space="preserve"> </w:t>
      </w:r>
      <w:r w:rsidRPr="00922C21">
        <w:rPr>
          <w:rFonts w:ascii="Arial" w:hAnsi="Arial" w:cs="Arial"/>
          <w:sz w:val="22"/>
          <w:lang w:val="uk-UA"/>
        </w:rPr>
        <w:t>(далі – «Користувач послуг», або «Батьки»).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Кожна Сторона гарантує іншій Стороні, що володіє необхідною дієздатністю, а також всіма правами і повноваженнями, необхідними і достатніми для укладання і виконання Договору відповідно до його умов.</w:t>
      </w:r>
    </w:p>
    <w:p w:rsidR="006937D5" w:rsidRDefault="006763F5" w:rsidP="00C733BE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Діюча версія даного Договору завжди розміщена на інформаційному стенді при вході </w:t>
      </w:r>
      <w:r w:rsidR="003A524B">
        <w:rPr>
          <w:rFonts w:ascii="Arial" w:hAnsi="Arial" w:cs="Arial"/>
          <w:sz w:val="22"/>
          <w:lang w:val="uk-UA"/>
        </w:rPr>
        <w:t>Центр дозвілля та здоров</w:t>
      </w:r>
      <w:r w:rsidR="003A524B" w:rsidRPr="003A524B">
        <w:rPr>
          <w:rFonts w:ascii="Arial" w:hAnsi="Arial" w:cs="Arial"/>
          <w:sz w:val="22"/>
          <w:lang w:val="uk-UA"/>
        </w:rPr>
        <w:t>’</w:t>
      </w:r>
      <w:r w:rsidR="003A524B">
        <w:rPr>
          <w:rFonts w:ascii="Arial" w:hAnsi="Arial" w:cs="Arial"/>
          <w:sz w:val="22"/>
          <w:lang w:val="uk-UA"/>
        </w:rPr>
        <w:t xml:space="preserve">я дітей та дорослих, </w:t>
      </w:r>
      <w:r w:rsidRPr="00922C21">
        <w:rPr>
          <w:rFonts w:ascii="Arial" w:hAnsi="Arial" w:cs="Arial"/>
          <w:sz w:val="22"/>
          <w:lang w:val="uk-UA"/>
        </w:rPr>
        <w:t>а також на сайті Надавача послуг</w:t>
      </w:r>
      <w:r w:rsidR="003A524B" w:rsidRPr="003A524B">
        <w:rPr>
          <w:rFonts w:ascii="Arial" w:hAnsi="Arial" w:cs="Arial"/>
          <w:sz w:val="22"/>
          <w:lang w:val="uk-UA"/>
        </w:rPr>
        <w:t xml:space="preserve"> http:// babyluck-clinic.com</w:t>
      </w:r>
      <w:r w:rsidR="003A524B">
        <w:rPr>
          <w:rFonts w:ascii="Arial" w:hAnsi="Arial" w:cs="Arial"/>
          <w:sz w:val="22"/>
          <w:lang w:val="uk-UA"/>
        </w:rPr>
        <w:t xml:space="preserve">  </w:t>
      </w:r>
      <w:r w:rsidRPr="00922C21">
        <w:rPr>
          <w:rFonts w:ascii="Arial" w:hAnsi="Arial" w:cs="Arial"/>
          <w:sz w:val="22"/>
          <w:lang w:val="uk-UA"/>
        </w:rPr>
        <w:t>і в обов'язковому порядку надається для ознайомлення Користувачу послуг до моменту здійснення ним акцепту умов Договору.</w:t>
      </w:r>
    </w:p>
    <w:p w:rsidR="003A524B" w:rsidRPr="00922C21" w:rsidRDefault="003A524B" w:rsidP="00C733BE">
      <w:pPr>
        <w:ind w:left="105" w:right="107"/>
        <w:rPr>
          <w:rFonts w:ascii="Arial" w:hAnsi="Arial" w:cs="Arial"/>
          <w:sz w:val="22"/>
          <w:lang w:val="uk-UA"/>
        </w:rPr>
      </w:pPr>
    </w:p>
    <w:p w:rsidR="006937D5" w:rsidRPr="00922C21" w:rsidRDefault="006763F5">
      <w:pPr>
        <w:pStyle w:val="1"/>
        <w:ind w:left="13" w:right="36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2. Предмет Договору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2.1. Виконавець бере на себе зобов'язання по організації і проведенню занять з навчання Клієнта танців, проведення культурно-мистецьких заходів за участю Клієнта і надання Клієнту інших послуг, що надаються Виконавцем (далі по тексту цього договору все </w:t>
      </w:r>
      <w:r w:rsidR="003D7DFA" w:rsidRPr="00922C21">
        <w:rPr>
          <w:rFonts w:ascii="Arial" w:hAnsi="Arial" w:cs="Arial"/>
          <w:sz w:val="22"/>
          <w:lang w:val="uk-UA"/>
        </w:rPr>
        <w:t>вище перелічене</w:t>
      </w:r>
      <w:r w:rsidRPr="00922C21">
        <w:rPr>
          <w:rFonts w:ascii="Arial" w:hAnsi="Arial" w:cs="Arial"/>
          <w:sz w:val="22"/>
          <w:lang w:val="uk-UA"/>
        </w:rPr>
        <w:t xml:space="preserve"> як в сукупності, так і окремо іменується «послуги»)</w:t>
      </w:r>
      <w:r w:rsidR="004B300B" w:rsidRPr="00922C21">
        <w:rPr>
          <w:rFonts w:ascii="Arial" w:hAnsi="Arial" w:cs="Arial"/>
          <w:sz w:val="22"/>
          <w:lang w:val="uk-UA"/>
        </w:rPr>
        <w:t xml:space="preserve"> </w:t>
      </w:r>
      <w:r w:rsidRPr="00922C21">
        <w:rPr>
          <w:rFonts w:ascii="Arial" w:hAnsi="Arial" w:cs="Arial"/>
          <w:sz w:val="22"/>
          <w:lang w:val="uk-UA"/>
        </w:rPr>
        <w:t>згідно обраного переліку послуг,  вказаного у формі Заявки на послуги академії, яка є Додатком № 1 до даного Договору, на визначених Договором умовах.</w:t>
      </w:r>
    </w:p>
    <w:p w:rsidR="006937D5" w:rsidRPr="00922C21" w:rsidRDefault="006763F5" w:rsidP="004B300B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2.2. Заняття з навчання танцям проводяться згідно з розкладом, встановленим Виконавцем. Виконавець доводить до відома Клієнта розклад і зміни в нього за допомогою їх розміщення загальнодоступним для огляду способом в місці надання </w:t>
      </w:r>
      <w:r w:rsidRPr="00922C21">
        <w:rPr>
          <w:rFonts w:ascii="Arial" w:hAnsi="Arial" w:cs="Arial"/>
          <w:sz w:val="22"/>
          <w:lang w:val="uk-UA"/>
        </w:rPr>
        <w:lastRenderedPageBreak/>
        <w:t xml:space="preserve">послуг, завдяки </w:t>
      </w:r>
      <w:proofErr w:type="spellStart"/>
      <w:r w:rsidRPr="00922C21">
        <w:rPr>
          <w:rFonts w:ascii="Arial" w:hAnsi="Arial" w:cs="Arial"/>
          <w:sz w:val="22"/>
          <w:lang w:val="uk-UA"/>
        </w:rPr>
        <w:t>смс</w:t>
      </w:r>
      <w:proofErr w:type="spellEnd"/>
      <w:r w:rsidRPr="00922C21">
        <w:rPr>
          <w:rFonts w:ascii="Arial" w:hAnsi="Arial" w:cs="Arial"/>
          <w:sz w:val="22"/>
          <w:lang w:val="uk-UA"/>
        </w:rPr>
        <w:t xml:space="preserve"> сповіщанню і (або) на Інтернет-сайті Виконавця за </w:t>
      </w:r>
      <w:proofErr w:type="spellStart"/>
      <w:r w:rsidRPr="00922C21">
        <w:rPr>
          <w:rFonts w:ascii="Arial" w:hAnsi="Arial" w:cs="Arial"/>
          <w:sz w:val="22"/>
          <w:lang w:val="uk-UA"/>
        </w:rPr>
        <w:t>адресою</w:t>
      </w:r>
      <w:proofErr w:type="spellEnd"/>
      <w:r w:rsidR="004B300B" w:rsidRPr="00922C21">
        <w:rPr>
          <w:rFonts w:ascii="Arial" w:hAnsi="Arial" w:cs="Arial"/>
          <w:sz w:val="22"/>
          <w:lang w:val="uk-UA"/>
        </w:rPr>
        <w:t xml:space="preserve"> http:// babyluck-clinic.com</w:t>
      </w:r>
      <w:r w:rsidR="006F3BC1" w:rsidRPr="00922C21">
        <w:rPr>
          <w:rFonts w:ascii="Arial" w:hAnsi="Arial" w:cs="Arial"/>
          <w:sz w:val="22"/>
          <w:lang w:val="uk-UA"/>
        </w:rPr>
        <w:t>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2.3. Виконавець має право на власний розсуд обирати один із таких способів надання тих чи інших послуг: надання послуг групам клієнтів або надання послуг клієнтам персонально.</w:t>
      </w:r>
    </w:p>
    <w:p w:rsidR="006937D5" w:rsidRPr="00922C21" w:rsidRDefault="006763F5">
      <w:pPr>
        <w:spacing w:after="290"/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2.4. У разі надання послуг групі клієнтів Виконавець має право обумовити надання послуг набором достатньої для формування групи кількості клієнтів, які звернулися за наданням послуг. У разі зменшення кількості клієнтів в сформованій групі, Виконавець має право на свій розсуд перерозподілити клієнтів в інші групи або відмовитися в односторонньому порядку від надання послуг даній групі клієнтів, повернувши клієнтам сплачені грошові кошти (за винятком коштів, що належать за фактично надані даній групі клієнтів послуги).</w:t>
      </w:r>
    </w:p>
    <w:p w:rsidR="006937D5" w:rsidRPr="00922C21" w:rsidRDefault="006763F5">
      <w:pPr>
        <w:numPr>
          <w:ilvl w:val="0"/>
          <w:numId w:val="1"/>
        </w:numPr>
        <w:spacing w:after="303" w:line="259" w:lineRule="auto"/>
        <w:ind w:right="54" w:hanging="240"/>
        <w:jc w:val="center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b/>
          <w:sz w:val="22"/>
          <w:lang w:val="uk-UA"/>
        </w:rPr>
        <w:t>Порядок укладення Договору:</w:t>
      </w:r>
    </w:p>
    <w:p w:rsidR="006937D5" w:rsidRPr="00922C21" w:rsidRDefault="006763F5">
      <w:pPr>
        <w:numPr>
          <w:ilvl w:val="1"/>
          <w:numId w:val="1"/>
        </w:numPr>
        <w:ind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Договір укладається між Надавачем послуг і Користувачем послуг у формі договору публічної оферти.</w:t>
      </w:r>
    </w:p>
    <w:p w:rsidR="006937D5" w:rsidRPr="00922C21" w:rsidRDefault="006763F5">
      <w:pPr>
        <w:numPr>
          <w:ilvl w:val="1"/>
          <w:numId w:val="1"/>
        </w:numPr>
        <w:ind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Перед укладанням Договору, Користувач послуг надає наступний перелік необхідних документів:</w:t>
      </w:r>
    </w:p>
    <w:p w:rsidR="006937D5" w:rsidRPr="00922C21" w:rsidRDefault="006763F5">
      <w:pPr>
        <w:numPr>
          <w:ilvl w:val="0"/>
          <w:numId w:val="2"/>
        </w:numPr>
        <w:spacing w:after="3" w:line="262" w:lineRule="auto"/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копія </w:t>
      </w:r>
      <w:r w:rsidR="00922C21">
        <w:rPr>
          <w:rFonts w:ascii="Arial" w:hAnsi="Arial" w:cs="Arial"/>
          <w:sz w:val="22"/>
          <w:lang w:val="uk-UA"/>
        </w:rPr>
        <w:t>свідоцтва про народження дитини.</w:t>
      </w:r>
    </w:p>
    <w:p w:rsidR="006937D5" w:rsidRPr="00922C21" w:rsidRDefault="006763F5">
      <w:pPr>
        <w:numPr>
          <w:ilvl w:val="1"/>
          <w:numId w:val="4"/>
        </w:numPr>
        <w:ind w:right="107" w:hanging="42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Акцепт умов Договору означає повне і беззастережне прийняття Користувачем послуг всіх умов Договору, без будь-яких виключень та/або обмежень і рівносильний укладенню двостороннього письмового Догово</w:t>
      </w:r>
      <w:r w:rsidR="00922C21">
        <w:rPr>
          <w:rFonts w:ascii="Arial" w:hAnsi="Arial" w:cs="Arial"/>
          <w:sz w:val="22"/>
          <w:lang w:val="uk-UA"/>
        </w:rPr>
        <w:t xml:space="preserve">ру про надання послуг з танців </w:t>
      </w:r>
      <w:r w:rsidRPr="00922C21">
        <w:rPr>
          <w:rFonts w:ascii="Arial" w:hAnsi="Arial" w:cs="Arial"/>
          <w:sz w:val="22"/>
          <w:lang w:val="uk-UA"/>
        </w:rPr>
        <w:t>в «</w:t>
      </w:r>
      <w:r w:rsidR="0091583A" w:rsidRPr="0091583A">
        <w:rPr>
          <w:rFonts w:ascii="Arial" w:hAnsi="Arial" w:cs="Arial"/>
          <w:sz w:val="22"/>
          <w:lang w:val="en-US"/>
        </w:rPr>
        <w:t>Dance</w:t>
      </w:r>
      <w:r w:rsidR="0091583A" w:rsidRPr="0091583A">
        <w:rPr>
          <w:rFonts w:ascii="Arial" w:hAnsi="Arial" w:cs="Arial"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sz w:val="22"/>
          <w:lang w:val="en-US"/>
        </w:rPr>
        <w:t>Factory</w:t>
      </w:r>
      <w:r w:rsidR="0091583A" w:rsidRPr="0091583A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91583A" w:rsidRPr="0091583A">
        <w:rPr>
          <w:rFonts w:ascii="Arial" w:hAnsi="Arial" w:cs="Arial"/>
          <w:sz w:val="22"/>
          <w:lang w:val="en-US"/>
        </w:rPr>
        <w:t>AllYes</w:t>
      </w:r>
      <w:proofErr w:type="spellEnd"/>
      <w:r w:rsidR="0091583A" w:rsidRPr="0091583A">
        <w:rPr>
          <w:rFonts w:ascii="Arial" w:hAnsi="Arial" w:cs="Arial"/>
          <w:sz w:val="22"/>
          <w:lang w:val="uk-UA"/>
        </w:rPr>
        <w:t>»</w:t>
      </w:r>
      <w:r w:rsidRPr="00922C21">
        <w:rPr>
          <w:rFonts w:ascii="Arial" w:hAnsi="Arial" w:cs="Arial"/>
          <w:sz w:val="22"/>
          <w:lang w:val="uk-UA"/>
        </w:rPr>
        <w:t>», згідно обраному переліку послуг, вказаних у формі Заявки на послуги, яка автоматично є Додатком № 1 до даного  Договору  (ч. 2 ст. 642 ЦКУ).</w:t>
      </w:r>
    </w:p>
    <w:p w:rsidR="006937D5" w:rsidRPr="00922C21" w:rsidRDefault="006763F5">
      <w:pPr>
        <w:numPr>
          <w:ilvl w:val="1"/>
          <w:numId w:val="4"/>
        </w:numPr>
        <w:ind w:right="107" w:hanging="42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Акцептом умов Договору є здійснення Користувачем дій, визначених п. 4.5 Договору.</w:t>
      </w:r>
    </w:p>
    <w:p w:rsidR="006937D5" w:rsidRPr="00922C21" w:rsidRDefault="006763F5">
      <w:pPr>
        <w:numPr>
          <w:ilvl w:val="1"/>
          <w:numId w:val="4"/>
        </w:numPr>
        <w:ind w:right="107" w:hanging="42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Користувач послуг здійснює акцепт Договору після ознайомлення з його умовами, викладеними в загальнодоступному місці Надавача освітніх послуг, або на сайті Надавача освітніх послуг шляхом сукупного  виконання усіх наступних дій:</w:t>
      </w:r>
    </w:p>
    <w:p w:rsidR="006937D5" w:rsidRPr="00922C21" w:rsidRDefault="006763F5">
      <w:pPr>
        <w:numPr>
          <w:ilvl w:val="0"/>
          <w:numId w:val="2"/>
        </w:numPr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заповнення Користувачем послуг спеціалізованої форми Заявки на послуги;</w:t>
      </w:r>
    </w:p>
    <w:p w:rsidR="006937D5" w:rsidRPr="00922C21" w:rsidRDefault="006763F5">
      <w:pPr>
        <w:numPr>
          <w:ilvl w:val="0"/>
          <w:numId w:val="2"/>
        </w:numPr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надання документів, перелічених у п.3.2. Договору;</w:t>
      </w:r>
    </w:p>
    <w:p w:rsidR="006937D5" w:rsidRPr="00922C21" w:rsidRDefault="006763F5">
      <w:pPr>
        <w:numPr>
          <w:ilvl w:val="0"/>
          <w:numId w:val="2"/>
        </w:numPr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оплата Користувачем, або іншою особою  послуг Надавача послуг</w:t>
      </w:r>
      <w:r w:rsidR="00922C21">
        <w:rPr>
          <w:rFonts w:ascii="Arial" w:hAnsi="Arial" w:cs="Arial"/>
          <w:sz w:val="22"/>
          <w:lang w:val="uk-UA"/>
        </w:rPr>
        <w:t>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Будь-яка з вказаних дій в окремості, яка виконана Користувачем свідчить про те, що Користувач послуг ознайомлений з даним Договором і згодний з його умовами в повному обсязі.</w:t>
      </w:r>
    </w:p>
    <w:p w:rsidR="006937D5" w:rsidRPr="00922C21" w:rsidRDefault="006763F5">
      <w:pPr>
        <w:numPr>
          <w:ilvl w:val="1"/>
          <w:numId w:val="3"/>
        </w:numPr>
        <w:ind w:right="107" w:hanging="42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Термін акцепту не обмежений.</w:t>
      </w:r>
    </w:p>
    <w:p w:rsidR="006937D5" w:rsidRPr="00922C21" w:rsidRDefault="006763F5">
      <w:pPr>
        <w:numPr>
          <w:ilvl w:val="1"/>
          <w:numId w:val="3"/>
        </w:numPr>
        <w:ind w:right="107" w:hanging="42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Договір вважається укладеним і вступає в силу з моменту акцепту, що визначається датою заповнення Заяви на послуги з ФОП </w:t>
      </w:r>
      <w:r w:rsidR="00922C21">
        <w:rPr>
          <w:rFonts w:ascii="Arial" w:hAnsi="Arial" w:cs="Arial"/>
          <w:sz w:val="22"/>
          <w:lang w:val="uk-UA"/>
        </w:rPr>
        <w:t>Сергієнко Оксаною Вікторівною,</w:t>
      </w:r>
      <w:r w:rsidRPr="00922C21">
        <w:rPr>
          <w:rFonts w:ascii="Arial" w:hAnsi="Arial" w:cs="Arial"/>
          <w:sz w:val="22"/>
          <w:lang w:val="uk-UA"/>
        </w:rPr>
        <w:t xml:space="preserve"> яка представляє </w:t>
      </w:r>
      <w:r w:rsidR="0091583A" w:rsidRPr="0091583A">
        <w:rPr>
          <w:rFonts w:ascii="Arial" w:hAnsi="Arial" w:cs="Arial"/>
          <w:sz w:val="22"/>
          <w:lang w:val="en-US"/>
        </w:rPr>
        <w:t>Dance</w:t>
      </w:r>
      <w:r w:rsidR="0091583A" w:rsidRPr="0091583A">
        <w:rPr>
          <w:rFonts w:ascii="Arial" w:hAnsi="Arial" w:cs="Arial"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sz w:val="22"/>
          <w:lang w:val="en-US"/>
        </w:rPr>
        <w:t>Factory</w:t>
      </w:r>
      <w:r w:rsidR="0091583A" w:rsidRPr="0091583A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91583A" w:rsidRPr="0091583A">
        <w:rPr>
          <w:rFonts w:ascii="Arial" w:hAnsi="Arial" w:cs="Arial"/>
          <w:sz w:val="22"/>
          <w:lang w:val="en-US"/>
        </w:rPr>
        <w:t>AllYes</w:t>
      </w:r>
      <w:proofErr w:type="spellEnd"/>
      <w:r w:rsidR="0091583A" w:rsidRPr="0091583A">
        <w:rPr>
          <w:rFonts w:ascii="Arial" w:hAnsi="Arial" w:cs="Arial"/>
          <w:sz w:val="22"/>
          <w:lang w:val="uk-UA"/>
        </w:rPr>
        <w:t>»</w:t>
      </w:r>
      <w:r w:rsidR="0091583A">
        <w:rPr>
          <w:rFonts w:ascii="Arial" w:hAnsi="Arial" w:cs="Arial"/>
          <w:sz w:val="22"/>
          <w:lang w:val="uk-UA"/>
        </w:rPr>
        <w:t xml:space="preserve"> </w:t>
      </w:r>
      <w:r w:rsidRPr="00922C21">
        <w:rPr>
          <w:rFonts w:ascii="Arial" w:hAnsi="Arial" w:cs="Arial"/>
          <w:sz w:val="22"/>
          <w:lang w:val="uk-UA"/>
        </w:rPr>
        <w:t>і діє протягом усього терміну отримання послуг, або до моменту розірвання на підставах, визначених умовами Договору та/або нормами чинного законодавства України.</w:t>
      </w:r>
    </w:p>
    <w:p w:rsidR="006937D5" w:rsidRPr="00922C21" w:rsidRDefault="006763F5">
      <w:pPr>
        <w:numPr>
          <w:ilvl w:val="1"/>
          <w:numId w:val="3"/>
        </w:numPr>
        <w:ind w:right="107" w:hanging="42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Укладання Договору означає, що Користувач послуг:</w:t>
      </w:r>
    </w:p>
    <w:p w:rsidR="00922C21" w:rsidRDefault="006763F5">
      <w:pPr>
        <w:numPr>
          <w:ilvl w:val="0"/>
          <w:numId w:val="2"/>
        </w:numPr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у необхідному для нього обсязі ознайомився з функціонуванням і правилами надання послуг;</w:t>
      </w:r>
    </w:p>
    <w:p w:rsidR="006937D5" w:rsidRPr="00922C21" w:rsidRDefault="006763F5">
      <w:pPr>
        <w:numPr>
          <w:ilvl w:val="0"/>
          <w:numId w:val="2"/>
        </w:numPr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 визнає безумовну професійну придатність</w:t>
      </w:r>
      <w:r w:rsidR="00922C21">
        <w:rPr>
          <w:rFonts w:ascii="Arial" w:hAnsi="Arial" w:cs="Arial"/>
          <w:sz w:val="22"/>
          <w:lang w:val="uk-UA"/>
        </w:rPr>
        <w:t xml:space="preserve"> персоналу закладу</w:t>
      </w:r>
      <w:r w:rsidRPr="00922C21">
        <w:rPr>
          <w:rFonts w:ascii="Arial" w:hAnsi="Arial" w:cs="Arial"/>
          <w:sz w:val="22"/>
          <w:lang w:val="uk-UA"/>
        </w:rPr>
        <w:t>, приміщень, і правил здійснення всіх дій, описаних в цьому Договорі;</w:t>
      </w:r>
    </w:p>
    <w:p w:rsidR="006937D5" w:rsidRDefault="006763F5">
      <w:pPr>
        <w:numPr>
          <w:ilvl w:val="0"/>
          <w:numId w:val="2"/>
        </w:numPr>
        <w:spacing w:after="291"/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приймає  всі умови  вказаного Договору без зауважень.</w:t>
      </w:r>
    </w:p>
    <w:p w:rsidR="00583739" w:rsidRPr="00922C21" w:rsidRDefault="00583739" w:rsidP="00583739">
      <w:pPr>
        <w:spacing w:after="291"/>
        <w:ind w:right="107"/>
        <w:rPr>
          <w:rFonts w:ascii="Arial" w:hAnsi="Arial" w:cs="Arial"/>
          <w:sz w:val="22"/>
          <w:lang w:val="uk-UA"/>
        </w:rPr>
      </w:pPr>
    </w:p>
    <w:p w:rsidR="006937D5" w:rsidRPr="00922C21" w:rsidRDefault="006763F5">
      <w:pPr>
        <w:spacing w:after="259" w:line="259" w:lineRule="auto"/>
        <w:ind w:left="13" w:right="38"/>
        <w:jc w:val="center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b/>
          <w:sz w:val="22"/>
          <w:lang w:val="uk-UA"/>
        </w:rPr>
        <w:t>4. Оплата і облік послуг</w:t>
      </w:r>
    </w:p>
    <w:p w:rsidR="006937D5" w:rsidRPr="00922C21" w:rsidRDefault="006763F5">
      <w:pPr>
        <w:numPr>
          <w:ilvl w:val="1"/>
          <w:numId w:val="5"/>
        </w:numPr>
        <w:ind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lastRenderedPageBreak/>
        <w:t xml:space="preserve">Послуги надаються Користувачеві на попередній платній основі, відповідно до Тарифів на послуги, які автоматично є Додатком № 2 до даного Договору, вказаних на сайті Надавача освітніх послуг за </w:t>
      </w:r>
      <w:proofErr w:type="spellStart"/>
      <w:r w:rsidRPr="00922C21">
        <w:rPr>
          <w:rFonts w:ascii="Arial" w:hAnsi="Arial" w:cs="Arial"/>
          <w:sz w:val="22"/>
          <w:lang w:val="uk-UA"/>
        </w:rPr>
        <w:t>адресою</w:t>
      </w:r>
      <w:proofErr w:type="spellEnd"/>
      <w:r w:rsidR="00922C21">
        <w:rPr>
          <w:rFonts w:ascii="Arial" w:hAnsi="Arial" w:cs="Arial"/>
          <w:sz w:val="22"/>
          <w:lang w:val="uk-UA"/>
        </w:rPr>
        <w:t xml:space="preserve"> </w:t>
      </w:r>
      <w:r w:rsidR="00922C21" w:rsidRPr="00922C21">
        <w:rPr>
          <w:rFonts w:ascii="Arial" w:hAnsi="Arial" w:cs="Arial"/>
          <w:sz w:val="22"/>
          <w:lang w:val="uk-UA"/>
        </w:rPr>
        <w:t>http:// babyluck-clinic.com»</w:t>
      </w:r>
      <w:r w:rsidRPr="00922C21">
        <w:rPr>
          <w:rFonts w:ascii="Arial" w:eastAsia="Trebuchet MS" w:hAnsi="Arial" w:cs="Arial"/>
          <w:sz w:val="22"/>
          <w:lang w:val="uk-UA"/>
        </w:rPr>
        <w:t xml:space="preserve"> </w:t>
      </w:r>
      <w:r w:rsidRPr="00922C21">
        <w:rPr>
          <w:rFonts w:ascii="Arial" w:hAnsi="Arial" w:cs="Arial"/>
          <w:sz w:val="22"/>
          <w:lang w:val="uk-UA"/>
        </w:rPr>
        <w:t>(надалі – "Тарифи")</w:t>
      </w:r>
      <w:r w:rsidRPr="00922C21">
        <w:rPr>
          <w:rFonts w:ascii="Arial" w:eastAsia="Trebuchet MS" w:hAnsi="Arial" w:cs="Arial"/>
          <w:sz w:val="22"/>
          <w:lang w:val="uk-UA"/>
        </w:rPr>
        <w:t>.</w:t>
      </w:r>
    </w:p>
    <w:p w:rsidR="006937D5" w:rsidRPr="00922C21" w:rsidRDefault="006763F5">
      <w:pPr>
        <w:numPr>
          <w:ilvl w:val="1"/>
          <w:numId w:val="5"/>
        </w:numPr>
        <w:ind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Оплата, внесена Користувачем послуг за послуги, у разі одностороннього припинення договору Надавачем послуг, у зв’язку з порушеннями умов даного Договору, </w:t>
      </w:r>
      <w:r w:rsidR="00922C21">
        <w:rPr>
          <w:rFonts w:ascii="Arial" w:hAnsi="Arial" w:cs="Arial"/>
          <w:sz w:val="22"/>
          <w:lang w:val="uk-UA"/>
        </w:rPr>
        <w:t xml:space="preserve">з боку </w:t>
      </w:r>
      <w:r w:rsidRPr="00922C21">
        <w:rPr>
          <w:rFonts w:ascii="Arial" w:hAnsi="Arial" w:cs="Arial"/>
          <w:sz w:val="22"/>
          <w:lang w:val="uk-UA"/>
        </w:rPr>
        <w:t>Користувача послуг  -  не повертається.</w:t>
      </w:r>
    </w:p>
    <w:p w:rsidR="006937D5" w:rsidRPr="00922C21" w:rsidRDefault="006763F5">
      <w:pPr>
        <w:numPr>
          <w:ilvl w:val="1"/>
          <w:numId w:val="5"/>
        </w:numPr>
        <w:ind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Оплата послуг за цим договором здійснюється в порядку попередньої оплати відповідно до </w:t>
      </w:r>
      <w:proofErr w:type="spellStart"/>
      <w:r w:rsidRPr="00922C21">
        <w:rPr>
          <w:rFonts w:ascii="Arial" w:hAnsi="Arial" w:cs="Arial"/>
          <w:sz w:val="22"/>
          <w:lang w:val="uk-UA"/>
        </w:rPr>
        <w:t>прайс</w:t>
      </w:r>
      <w:proofErr w:type="spellEnd"/>
      <w:r w:rsidRPr="00922C21">
        <w:rPr>
          <w:rFonts w:ascii="Arial" w:hAnsi="Arial" w:cs="Arial"/>
          <w:sz w:val="22"/>
          <w:lang w:val="uk-UA"/>
        </w:rPr>
        <w:t xml:space="preserve">-листа </w:t>
      </w:r>
      <w:r w:rsidR="00583739">
        <w:rPr>
          <w:rFonts w:ascii="Arial" w:hAnsi="Arial" w:cs="Arial"/>
          <w:sz w:val="22"/>
          <w:lang w:val="uk-UA"/>
        </w:rPr>
        <w:t>Надавача послуг</w:t>
      </w:r>
      <w:r w:rsidRPr="00922C21">
        <w:rPr>
          <w:rFonts w:ascii="Arial" w:hAnsi="Arial" w:cs="Arial"/>
          <w:sz w:val="22"/>
          <w:lang w:val="uk-UA"/>
        </w:rPr>
        <w:t xml:space="preserve"> на послуги в готівковій або безготівковій формі шляхом:</w:t>
      </w:r>
    </w:p>
    <w:p w:rsidR="006937D5" w:rsidRPr="00922C21" w:rsidRDefault="006763F5">
      <w:pPr>
        <w:numPr>
          <w:ilvl w:val="0"/>
          <w:numId w:val="2"/>
        </w:numPr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придбання  пакету  послуг  з  1  або  більше  направлень,  що  може  бути  використаний протягом місяця з дати придбання</w:t>
      </w:r>
      <w:r w:rsidR="00835048">
        <w:rPr>
          <w:rFonts w:ascii="Arial" w:hAnsi="Arial" w:cs="Arial"/>
          <w:sz w:val="22"/>
          <w:lang w:val="uk-UA"/>
        </w:rPr>
        <w:t>.</w:t>
      </w:r>
    </w:p>
    <w:p w:rsidR="006937D5" w:rsidRPr="00922C21" w:rsidRDefault="006763F5">
      <w:pPr>
        <w:numPr>
          <w:ilvl w:val="1"/>
          <w:numId w:val="6"/>
        </w:numPr>
        <w:ind w:right="107" w:hanging="42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Оплата індивідуальних занять може виконуватись при відвідуванні даного заняття.</w:t>
      </w:r>
    </w:p>
    <w:p w:rsidR="006937D5" w:rsidRPr="00922C21" w:rsidRDefault="006763F5">
      <w:pPr>
        <w:numPr>
          <w:ilvl w:val="1"/>
          <w:numId w:val="6"/>
        </w:numPr>
        <w:ind w:right="107" w:hanging="42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Сторони погодилися, що в спірних ситуаціях достатнім підтвердженням кількості і вартості наданих послуг є дані статистики </w:t>
      </w:r>
      <w:r w:rsidR="00583739">
        <w:rPr>
          <w:rFonts w:ascii="Arial" w:hAnsi="Arial" w:cs="Arial"/>
          <w:sz w:val="22"/>
          <w:lang w:val="uk-UA"/>
        </w:rPr>
        <w:t>Надавача</w:t>
      </w:r>
      <w:r w:rsidRPr="00922C21">
        <w:rPr>
          <w:rFonts w:ascii="Arial" w:hAnsi="Arial" w:cs="Arial"/>
          <w:sz w:val="22"/>
          <w:lang w:val="uk-UA"/>
        </w:rPr>
        <w:t>.</w:t>
      </w:r>
    </w:p>
    <w:p w:rsidR="006937D5" w:rsidRPr="00922C21" w:rsidRDefault="00583739">
      <w:pPr>
        <w:numPr>
          <w:ilvl w:val="1"/>
          <w:numId w:val="6"/>
        </w:numPr>
        <w:ind w:right="107" w:hanging="420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 xml:space="preserve">Надавач послуг </w:t>
      </w:r>
      <w:r w:rsidR="006763F5" w:rsidRPr="00922C21">
        <w:rPr>
          <w:rFonts w:ascii="Arial" w:hAnsi="Arial" w:cs="Arial"/>
          <w:sz w:val="22"/>
          <w:lang w:val="uk-UA"/>
        </w:rPr>
        <w:t xml:space="preserve">не здійснює повернення (перерахунок, залік) грошових коштів за сплачені </w:t>
      </w:r>
      <w:r w:rsidR="0091583A">
        <w:rPr>
          <w:rFonts w:ascii="Arial" w:hAnsi="Arial" w:cs="Arial"/>
          <w:sz w:val="22"/>
          <w:lang w:val="uk-UA"/>
        </w:rPr>
        <w:t xml:space="preserve">Користувачем </w:t>
      </w:r>
      <w:r w:rsidR="006763F5" w:rsidRPr="00922C21">
        <w:rPr>
          <w:rFonts w:ascii="Arial" w:hAnsi="Arial" w:cs="Arial"/>
          <w:sz w:val="22"/>
          <w:lang w:val="uk-UA"/>
        </w:rPr>
        <w:t xml:space="preserve">і проведені </w:t>
      </w:r>
      <w:r w:rsidR="0091583A">
        <w:rPr>
          <w:rFonts w:ascii="Arial" w:hAnsi="Arial" w:cs="Arial"/>
          <w:sz w:val="22"/>
          <w:lang w:val="uk-UA"/>
        </w:rPr>
        <w:t>Надавачем</w:t>
      </w:r>
      <w:r w:rsidR="006763F5" w:rsidRPr="00922C21">
        <w:rPr>
          <w:rFonts w:ascii="Arial" w:hAnsi="Arial" w:cs="Arial"/>
          <w:sz w:val="22"/>
          <w:lang w:val="uk-UA"/>
        </w:rPr>
        <w:t xml:space="preserve"> відповідно до цього договору і розкладом заняття, на які Клієнт не з'явився, незалежно від причин неявки окрім випадку, коли дитина захворіла і це підтверджується відповідними медичними документами, сплачені кошти компенсуються заняттями, але не більше ніж кількість занять за цією програмою за тиждень при сплаті за місяць. В даному випадку послуги визнаються сторонами наданими Виконавцем належним чином.</w:t>
      </w:r>
    </w:p>
    <w:p w:rsidR="006937D5" w:rsidRPr="00922C21" w:rsidRDefault="006763F5">
      <w:pPr>
        <w:numPr>
          <w:ilvl w:val="1"/>
          <w:numId w:val="6"/>
        </w:numPr>
        <w:spacing w:after="297"/>
        <w:ind w:right="107" w:hanging="42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Інші питання вирішуються відповідно до положення українського законодавства.</w:t>
      </w:r>
    </w:p>
    <w:p w:rsidR="006937D5" w:rsidRPr="00922C21" w:rsidRDefault="006763F5">
      <w:pPr>
        <w:pStyle w:val="1"/>
        <w:ind w:left="13" w:right="11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5. Права та обов'язки Надавача освітніх послуг</w:t>
      </w:r>
    </w:p>
    <w:p w:rsidR="006937D5" w:rsidRPr="00922C21" w:rsidRDefault="006763F5">
      <w:pPr>
        <w:spacing w:after="6" w:line="259" w:lineRule="auto"/>
        <w:ind w:left="95" w:right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b/>
          <w:sz w:val="22"/>
          <w:lang w:val="uk-UA"/>
        </w:rPr>
        <w:t>5.1. Надавач освітніх послуг зобов'язаний: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5.1.1. Надавати Клієнту послуги відповідно до цього договору;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5.1.</w:t>
      </w:r>
      <w:r w:rsidR="00835048">
        <w:rPr>
          <w:rFonts w:ascii="Arial" w:hAnsi="Arial" w:cs="Arial"/>
          <w:sz w:val="22"/>
          <w:lang w:val="uk-UA"/>
        </w:rPr>
        <w:t>2</w:t>
      </w:r>
      <w:r w:rsidRPr="00922C21">
        <w:rPr>
          <w:rFonts w:ascii="Arial" w:hAnsi="Arial" w:cs="Arial"/>
          <w:sz w:val="22"/>
          <w:lang w:val="uk-UA"/>
        </w:rPr>
        <w:t>. Розвивати творчі  здібності й інтереси дитини;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5.1.</w:t>
      </w:r>
      <w:r w:rsidR="00835048">
        <w:rPr>
          <w:rFonts w:ascii="Arial" w:hAnsi="Arial" w:cs="Arial"/>
          <w:sz w:val="22"/>
          <w:lang w:val="uk-UA"/>
        </w:rPr>
        <w:t>3</w:t>
      </w:r>
      <w:r w:rsidRPr="00922C21">
        <w:rPr>
          <w:rFonts w:ascii="Arial" w:hAnsi="Arial" w:cs="Arial"/>
          <w:sz w:val="22"/>
          <w:lang w:val="uk-UA"/>
        </w:rPr>
        <w:t>. Вести облік наданих Клієнту послуг за допомогою внутрішньої системи обліку Виконавця;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5.1.5. Зберігати місце за дитиною, при умові оплати згідно тарифів, у випадку , санаторно-курортного лікування, карантину;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5.1.6. Забезпечити заняття звуковідтворювальним обладнанням, музичним супроводом, місцем для переодягання, освітленим приміщенням, обладнаним дзеркалами.</w:t>
      </w:r>
    </w:p>
    <w:p w:rsidR="006937D5" w:rsidRPr="00922C21" w:rsidRDefault="006763F5" w:rsidP="00835048">
      <w:pPr>
        <w:spacing w:after="6" w:line="259" w:lineRule="auto"/>
        <w:ind w:left="95" w:right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b/>
          <w:sz w:val="22"/>
          <w:lang w:val="uk-UA"/>
        </w:rPr>
        <w:t>5.2. Надавач освітніх послуг має право: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5.2.</w:t>
      </w:r>
      <w:r w:rsidR="00835048">
        <w:rPr>
          <w:rFonts w:ascii="Arial" w:hAnsi="Arial" w:cs="Arial"/>
          <w:sz w:val="22"/>
          <w:lang w:val="uk-UA"/>
        </w:rPr>
        <w:t>1</w:t>
      </w:r>
      <w:r w:rsidRPr="00922C21">
        <w:rPr>
          <w:rFonts w:ascii="Arial" w:hAnsi="Arial" w:cs="Arial"/>
          <w:sz w:val="22"/>
          <w:lang w:val="uk-UA"/>
        </w:rPr>
        <w:t>. Відрахувати дитину з установи при несвоєчасній оплаті за освітні послуги.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5.2.</w:t>
      </w:r>
      <w:r w:rsidR="00835048">
        <w:rPr>
          <w:rFonts w:ascii="Arial" w:hAnsi="Arial" w:cs="Arial"/>
          <w:sz w:val="22"/>
          <w:lang w:val="uk-UA"/>
        </w:rPr>
        <w:t>2</w:t>
      </w:r>
      <w:r w:rsidRPr="00922C21">
        <w:rPr>
          <w:rFonts w:ascii="Arial" w:hAnsi="Arial" w:cs="Arial"/>
          <w:sz w:val="22"/>
          <w:lang w:val="uk-UA"/>
        </w:rPr>
        <w:t xml:space="preserve">. Відрахувати дитину з установи при невиконанні «Батьками»  умов і правил відвідування   </w:t>
      </w:r>
      <w:r w:rsidR="0091583A" w:rsidRPr="0091583A">
        <w:rPr>
          <w:rFonts w:ascii="Arial" w:hAnsi="Arial" w:cs="Arial"/>
          <w:sz w:val="22"/>
          <w:lang w:val="en-US"/>
        </w:rPr>
        <w:t>Dance</w:t>
      </w:r>
      <w:r w:rsidR="0091583A" w:rsidRPr="0091583A">
        <w:rPr>
          <w:rFonts w:ascii="Arial" w:hAnsi="Arial" w:cs="Arial"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sz w:val="22"/>
          <w:lang w:val="en-US"/>
        </w:rPr>
        <w:t>Factory</w:t>
      </w:r>
      <w:r w:rsidR="0091583A" w:rsidRPr="0091583A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91583A" w:rsidRPr="0091583A">
        <w:rPr>
          <w:rFonts w:ascii="Arial" w:hAnsi="Arial" w:cs="Arial"/>
          <w:sz w:val="22"/>
          <w:lang w:val="en-US"/>
        </w:rPr>
        <w:t>AllYes</w:t>
      </w:r>
      <w:proofErr w:type="spellEnd"/>
      <w:r w:rsidR="0091583A" w:rsidRPr="0091583A">
        <w:rPr>
          <w:rFonts w:ascii="Arial" w:hAnsi="Arial" w:cs="Arial"/>
          <w:sz w:val="22"/>
          <w:lang w:val="uk-UA"/>
        </w:rPr>
        <w:t>»</w:t>
      </w:r>
      <w:r w:rsidRPr="00922C21">
        <w:rPr>
          <w:rFonts w:ascii="Arial" w:hAnsi="Arial" w:cs="Arial"/>
          <w:sz w:val="22"/>
          <w:lang w:val="uk-UA"/>
        </w:rPr>
        <w:t xml:space="preserve"> 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5.2.</w:t>
      </w:r>
      <w:r w:rsidR="00835048">
        <w:rPr>
          <w:rFonts w:ascii="Arial" w:hAnsi="Arial" w:cs="Arial"/>
          <w:sz w:val="22"/>
          <w:lang w:val="uk-UA"/>
        </w:rPr>
        <w:t>3</w:t>
      </w:r>
      <w:r w:rsidRPr="00922C21">
        <w:rPr>
          <w:rFonts w:ascii="Arial" w:hAnsi="Arial" w:cs="Arial"/>
          <w:sz w:val="22"/>
          <w:lang w:val="uk-UA"/>
        </w:rPr>
        <w:t>. Не приймати до відвідування занять  хвору дитину;</w:t>
      </w:r>
    </w:p>
    <w:p w:rsidR="006937D5" w:rsidRPr="00922C21" w:rsidRDefault="00835048">
      <w:pPr>
        <w:ind w:left="105" w:right="107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5.2.4</w:t>
      </w:r>
      <w:r w:rsidR="006763F5" w:rsidRPr="00922C21">
        <w:rPr>
          <w:rFonts w:ascii="Arial" w:hAnsi="Arial" w:cs="Arial"/>
          <w:sz w:val="22"/>
          <w:lang w:val="uk-UA"/>
        </w:rPr>
        <w:t>. Розірвати даний Договір достроково при систематичному невиконанні   «Батьками» своїх зобов'язань, повідомивши «Батьків» про це за два тижні.</w:t>
      </w:r>
    </w:p>
    <w:p w:rsidR="006937D5" w:rsidRPr="00922C21" w:rsidRDefault="00835048">
      <w:pPr>
        <w:ind w:left="105" w:right="107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5.2.5</w:t>
      </w:r>
      <w:r w:rsidR="006763F5" w:rsidRPr="00922C21">
        <w:rPr>
          <w:rFonts w:ascii="Arial" w:hAnsi="Arial" w:cs="Arial"/>
          <w:sz w:val="22"/>
          <w:lang w:val="uk-UA"/>
        </w:rPr>
        <w:t>. Надавач освітніх послуг надає послуги, тільки після повної  оплати Користувачем послуг,  Надавачу послуг,  відповідно до діючого прейскуранта (тарифу).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5.2.</w:t>
      </w:r>
      <w:r w:rsidR="00835048">
        <w:rPr>
          <w:rFonts w:ascii="Arial" w:hAnsi="Arial" w:cs="Arial"/>
          <w:sz w:val="22"/>
          <w:lang w:val="uk-UA"/>
        </w:rPr>
        <w:t>6</w:t>
      </w:r>
      <w:r w:rsidRPr="00922C21">
        <w:rPr>
          <w:rFonts w:ascii="Arial" w:hAnsi="Arial" w:cs="Arial"/>
          <w:sz w:val="22"/>
          <w:lang w:val="uk-UA"/>
        </w:rPr>
        <w:t>. Визначати доцільність використання приміщень, штату працівників, відповідно до навчальних програм, розкладу занять, навантаження персоналу та приміщень, а також відповідно до норм чинного законодавства.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5.2.</w:t>
      </w:r>
      <w:r w:rsidR="00835048">
        <w:rPr>
          <w:rFonts w:ascii="Arial" w:hAnsi="Arial" w:cs="Arial"/>
          <w:sz w:val="22"/>
          <w:lang w:val="uk-UA"/>
        </w:rPr>
        <w:t>7</w:t>
      </w:r>
      <w:r w:rsidRPr="00922C21">
        <w:rPr>
          <w:rFonts w:ascii="Arial" w:hAnsi="Arial" w:cs="Arial"/>
          <w:sz w:val="22"/>
          <w:lang w:val="uk-UA"/>
        </w:rPr>
        <w:t>. Вносити в односторонньому порядку зміни в цей Договір з попередньою їх публікацією на сайті Надавача освітніх послуг, не раніше ніж через 3 (три) робочих дні після публікації.</w:t>
      </w:r>
    </w:p>
    <w:p w:rsidR="006937D5" w:rsidRPr="00922C21" w:rsidRDefault="006763F5">
      <w:pPr>
        <w:spacing w:after="289"/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lastRenderedPageBreak/>
        <w:t>5.2.</w:t>
      </w:r>
      <w:r w:rsidR="00835048">
        <w:rPr>
          <w:rFonts w:ascii="Arial" w:hAnsi="Arial" w:cs="Arial"/>
          <w:sz w:val="22"/>
          <w:lang w:val="uk-UA"/>
        </w:rPr>
        <w:t>8</w:t>
      </w:r>
      <w:r w:rsidRPr="00922C21">
        <w:rPr>
          <w:rFonts w:ascii="Arial" w:hAnsi="Arial" w:cs="Arial"/>
          <w:sz w:val="22"/>
          <w:lang w:val="uk-UA"/>
        </w:rPr>
        <w:t>. Не розглядати претензій Користувача послуг і не повертати кошти за послуги у разі, якщо це стосується невиконання (неналежного виконання) Користувачем своїх зобов'язань по Договору.</w:t>
      </w:r>
    </w:p>
    <w:p w:rsidR="006937D5" w:rsidRPr="00922C21" w:rsidRDefault="006763F5">
      <w:pPr>
        <w:pStyle w:val="1"/>
        <w:ind w:left="13" w:right="59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6. Права та обов'язки Користувача послуг</w:t>
      </w:r>
    </w:p>
    <w:p w:rsidR="006937D5" w:rsidRPr="00922C21" w:rsidRDefault="006763F5">
      <w:pPr>
        <w:spacing w:after="6" w:line="259" w:lineRule="auto"/>
        <w:ind w:left="95" w:right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b/>
          <w:sz w:val="22"/>
          <w:lang w:val="uk-UA"/>
        </w:rPr>
        <w:t>6.1. Користувач послуг зобов'язаний: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6.1.1. Самостійно вибирати пакет послуг, що надаються Виконавцем, своєчасно і в повному обсязі оплачувати послуги на умовах, встановлених цим договором;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6.1.2. Перед оплатою послуг ознайомитися з цим Договором упродовж усього періоду користування освітніми послугами дотримуватися умов цього Договору;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6.1.3. При заповнені Заяви та Анкети на  послуги повідомляти (власноруч вносити) достовірні персональні дані і відомості, що відповідають дійсності;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6.1.4. Дотримуватись правил відвідування </w:t>
      </w:r>
      <w:r w:rsidR="0091583A" w:rsidRPr="0091583A">
        <w:rPr>
          <w:rFonts w:ascii="Arial" w:hAnsi="Arial" w:cs="Arial"/>
          <w:sz w:val="22"/>
          <w:lang w:val="en-US"/>
        </w:rPr>
        <w:t>Dance</w:t>
      </w:r>
      <w:r w:rsidR="0091583A" w:rsidRPr="0091583A">
        <w:rPr>
          <w:rFonts w:ascii="Arial" w:hAnsi="Arial" w:cs="Arial"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sz w:val="22"/>
          <w:lang w:val="en-US"/>
        </w:rPr>
        <w:t>Factory</w:t>
      </w:r>
      <w:r w:rsidR="0091583A" w:rsidRPr="0091583A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91583A" w:rsidRPr="0091583A">
        <w:rPr>
          <w:rFonts w:ascii="Arial" w:hAnsi="Arial" w:cs="Arial"/>
          <w:sz w:val="22"/>
          <w:lang w:val="en-US"/>
        </w:rPr>
        <w:t>AllYes</w:t>
      </w:r>
      <w:proofErr w:type="spellEnd"/>
      <w:r w:rsidR="0091583A" w:rsidRPr="0091583A">
        <w:rPr>
          <w:rFonts w:ascii="Arial" w:hAnsi="Arial" w:cs="Arial"/>
          <w:sz w:val="22"/>
          <w:lang w:val="uk-UA"/>
        </w:rPr>
        <w:t>»</w:t>
      </w:r>
      <w:r w:rsidRPr="00922C21">
        <w:rPr>
          <w:rFonts w:ascii="Arial" w:hAnsi="Arial" w:cs="Arial"/>
          <w:sz w:val="22"/>
          <w:lang w:val="uk-UA"/>
        </w:rPr>
        <w:t xml:space="preserve"> і даного Договору;</w:t>
      </w:r>
    </w:p>
    <w:p w:rsidR="006937D5" w:rsidRPr="00922C21" w:rsidRDefault="006763F5">
      <w:pPr>
        <w:ind w:left="105" w:right="672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6.1.5.</w:t>
      </w:r>
      <w:r w:rsidRPr="00922C21">
        <w:rPr>
          <w:rFonts w:ascii="Arial" w:hAnsi="Arial" w:cs="Arial"/>
          <w:sz w:val="22"/>
          <w:lang w:val="uk-UA"/>
        </w:rPr>
        <w:tab/>
        <w:t xml:space="preserve">Вносити плату за навчання дитини в </w:t>
      </w:r>
      <w:r w:rsidR="0091583A" w:rsidRPr="0091583A">
        <w:rPr>
          <w:rFonts w:ascii="Arial" w:hAnsi="Arial" w:cs="Arial"/>
          <w:sz w:val="22"/>
          <w:lang w:val="en-US"/>
        </w:rPr>
        <w:t>Dance</w:t>
      </w:r>
      <w:r w:rsidR="0091583A" w:rsidRPr="0091583A">
        <w:rPr>
          <w:rFonts w:ascii="Arial" w:hAnsi="Arial" w:cs="Arial"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sz w:val="22"/>
          <w:lang w:val="en-US"/>
        </w:rPr>
        <w:t>Factory</w:t>
      </w:r>
      <w:r w:rsidR="0091583A" w:rsidRPr="0091583A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91583A" w:rsidRPr="0091583A">
        <w:rPr>
          <w:rFonts w:ascii="Arial" w:hAnsi="Arial" w:cs="Arial"/>
          <w:sz w:val="22"/>
          <w:lang w:val="en-US"/>
        </w:rPr>
        <w:t>AllYes</w:t>
      </w:r>
      <w:proofErr w:type="spellEnd"/>
      <w:r w:rsidR="0091583A" w:rsidRPr="0091583A">
        <w:rPr>
          <w:rFonts w:ascii="Arial" w:hAnsi="Arial" w:cs="Arial"/>
          <w:sz w:val="22"/>
          <w:lang w:val="uk-UA"/>
        </w:rPr>
        <w:t>»</w:t>
      </w:r>
      <w:r w:rsidRPr="00922C21">
        <w:rPr>
          <w:rFonts w:ascii="Arial" w:hAnsi="Arial" w:cs="Arial"/>
          <w:sz w:val="22"/>
          <w:lang w:val="uk-UA"/>
        </w:rPr>
        <w:t xml:space="preserve"> у встановлений термін до 10 числа поточного місяця;</w:t>
      </w:r>
    </w:p>
    <w:p w:rsidR="006937D5" w:rsidRPr="00922C21" w:rsidRDefault="00835048">
      <w:pPr>
        <w:tabs>
          <w:tab w:val="center" w:pos="4392"/>
        </w:tabs>
        <w:ind w:left="0" w:right="0" w:firstLine="0"/>
        <w:jc w:val="left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 xml:space="preserve"> 6.1.6. </w:t>
      </w:r>
      <w:r w:rsidR="006763F5" w:rsidRPr="00922C21">
        <w:rPr>
          <w:rFonts w:ascii="Arial" w:hAnsi="Arial" w:cs="Arial"/>
          <w:sz w:val="22"/>
          <w:lang w:val="uk-UA"/>
        </w:rPr>
        <w:t>Заздалегідь сповіщати адміністрацію про причини відсутності дитини;</w:t>
      </w:r>
    </w:p>
    <w:p w:rsidR="006937D5" w:rsidRPr="00922C21" w:rsidRDefault="00835048">
      <w:pPr>
        <w:tabs>
          <w:tab w:val="center" w:pos="4628"/>
        </w:tabs>
        <w:ind w:left="0" w:right="0" w:firstLine="0"/>
        <w:jc w:val="left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 xml:space="preserve"> 6.1.7. </w:t>
      </w:r>
      <w:r w:rsidR="006763F5" w:rsidRPr="00922C21">
        <w:rPr>
          <w:rFonts w:ascii="Arial" w:hAnsi="Arial" w:cs="Arial"/>
          <w:sz w:val="22"/>
          <w:lang w:val="uk-UA"/>
        </w:rPr>
        <w:t xml:space="preserve">Проявляти повагу до працівників </w:t>
      </w:r>
      <w:r w:rsidR="0091583A" w:rsidRPr="0091583A">
        <w:rPr>
          <w:rFonts w:ascii="Arial" w:hAnsi="Arial" w:cs="Arial"/>
          <w:sz w:val="22"/>
          <w:lang w:val="en-US"/>
        </w:rPr>
        <w:t>Dance</w:t>
      </w:r>
      <w:r w:rsidR="0091583A" w:rsidRPr="0091583A">
        <w:rPr>
          <w:rFonts w:ascii="Arial" w:hAnsi="Arial" w:cs="Arial"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sz w:val="22"/>
          <w:lang w:val="en-US"/>
        </w:rPr>
        <w:t>Factory</w:t>
      </w:r>
      <w:r w:rsidR="0091583A" w:rsidRPr="0091583A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91583A" w:rsidRPr="0091583A">
        <w:rPr>
          <w:rFonts w:ascii="Arial" w:hAnsi="Arial" w:cs="Arial"/>
          <w:sz w:val="22"/>
          <w:lang w:val="en-US"/>
        </w:rPr>
        <w:t>AllYes</w:t>
      </w:r>
      <w:proofErr w:type="spellEnd"/>
      <w:r w:rsidR="0091583A" w:rsidRPr="0091583A">
        <w:rPr>
          <w:rFonts w:ascii="Arial" w:hAnsi="Arial" w:cs="Arial"/>
          <w:sz w:val="22"/>
          <w:lang w:val="uk-UA"/>
        </w:rPr>
        <w:t>»</w:t>
      </w:r>
      <w:r w:rsidR="006763F5" w:rsidRPr="00922C21">
        <w:rPr>
          <w:rFonts w:ascii="Arial" w:hAnsi="Arial" w:cs="Arial"/>
          <w:sz w:val="22"/>
          <w:lang w:val="uk-UA"/>
        </w:rPr>
        <w:t>;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6.1.8. Інформувати адміністрацію </w:t>
      </w:r>
      <w:r w:rsidR="0091583A" w:rsidRPr="0091583A">
        <w:rPr>
          <w:rFonts w:ascii="Arial" w:hAnsi="Arial" w:cs="Arial"/>
          <w:sz w:val="22"/>
          <w:lang w:val="en-US"/>
        </w:rPr>
        <w:t>Dance</w:t>
      </w:r>
      <w:r w:rsidR="0091583A" w:rsidRPr="0091583A">
        <w:rPr>
          <w:rFonts w:ascii="Arial" w:hAnsi="Arial" w:cs="Arial"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sz w:val="22"/>
          <w:lang w:val="en-US"/>
        </w:rPr>
        <w:t>Factory</w:t>
      </w:r>
      <w:r w:rsidR="0091583A" w:rsidRPr="0091583A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91583A" w:rsidRPr="0091583A">
        <w:rPr>
          <w:rFonts w:ascii="Arial" w:hAnsi="Arial" w:cs="Arial"/>
          <w:sz w:val="22"/>
          <w:lang w:val="en-US"/>
        </w:rPr>
        <w:t>AllYes</w:t>
      </w:r>
      <w:proofErr w:type="spellEnd"/>
      <w:r w:rsidR="0091583A" w:rsidRPr="0091583A">
        <w:rPr>
          <w:rFonts w:ascii="Arial" w:hAnsi="Arial" w:cs="Arial"/>
          <w:sz w:val="22"/>
          <w:lang w:val="uk-UA"/>
        </w:rPr>
        <w:t>»</w:t>
      </w:r>
      <w:r w:rsidR="0091583A">
        <w:rPr>
          <w:rFonts w:ascii="Arial" w:hAnsi="Arial" w:cs="Arial"/>
          <w:sz w:val="22"/>
          <w:lang w:val="uk-UA"/>
        </w:rPr>
        <w:t xml:space="preserve"> </w:t>
      </w:r>
      <w:r w:rsidRPr="00922C21">
        <w:rPr>
          <w:rFonts w:ascii="Arial" w:hAnsi="Arial" w:cs="Arial"/>
          <w:sz w:val="22"/>
          <w:lang w:val="uk-UA"/>
        </w:rPr>
        <w:t>про майбутню відсутність дитини протягом одного заняття.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6.1.9. Самостійно нести відповідальність за стан свого здоров'я, його відповідність послугам, що надаються Виконавцем і можливу шкоду для здоров'я, загострення захворювань внаслідок надання послуг, а також самостійно контролювати допустимість фізичних навантажень. Перед початком відвідування занять Клієнт зобов'язується проконсультуватися у відповідній організації охорони здоров'я про можливі обмеження і (або) протипоказання до послуг, що надаються Виконавцем. У разі медичних обмежень і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(або) протипоказань до послуг, що надаються Виконавцем, в тому числі: захворювання нервової системи (епілепсія і </w:t>
      </w:r>
      <w:proofErr w:type="spellStart"/>
      <w:r w:rsidRPr="00922C21">
        <w:rPr>
          <w:rFonts w:ascii="Arial" w:hAnsi="Arial" w:cs="Arial"/>
          <w:sz w:val="22"/>
          <w:lang w:val="uk-UA"/>
        </w:rPr>
        <w:t>т.д</w:t>
      </w:r>
      <w:proofErr w:type="spellEnd"/>
      <w:r w:rsidRPr="00922C21">
        <w:rPr>
          <w:rFonts w:ascii="Arial" w:hAnsi="Arial" w:cs="Arial"/>
          <w:sz w:val="22"/>
          <w:lang w:val="uk-UA"/>
        </w:rPr>
        <w:t>.), серцево-судинної системи, переломи, розриви зв'язок, вивихи тощо, Клієнт зобов'язується поставити до відома про це Виконавця. Явкою на заняття Клієнт підтверджує, що стан його здоров'я відповідає умовам проведення заняття. У разі якщо послуга надається неповнолітній особі, відповідальність за стан його здоров'я несуть його законні представники, які зобов'язані забезпечити виконання всіх вищевказаних обов'язків щодо такої неповнолітньої особи;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6.1.10. Клієнт розуміє, що Послугу надають професійними педагогами, які мають належний рівень підготовки і стан здоров'я. Продемонстровані рухи на заняттях з танців Клієнт повинен прагнути виконувати максимально безпечним для себе способом, що виключає отримання травм.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6.1.11. Дотримуватись встановлених Виконавцем вимог, правил, заборон, інших умов надання послуг.</w:t>
      </w:r>
    </w:p>
    <w:p w:rsidR="006937D5" w:rsidRPr="00922C21" w:rsidRDefault="006763F5">
      <w:pPr>
        <w:spacing w:after="289"/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6.1.12. Відшкодовувати будь-які збитки </w:t>
      </w:r>
      <w:r w:rsidR="0091583A" w:rsidRPr="0091583A">
        <w:rPr>
          <w:rFonts w:ascii="Arial" w:hAnsi="Arial" w:cs="Arial"/>
          <w:sz w:val="22"/>
          <w:lang w:val="en-US"/>
        </w:rPr>
        <w:t>Dance</w:t>
      </w:r>
      <w:r w:rsidR="0091583A" w:rsidRPr="0091583A">
        <w:rPr>
          <w:rFonts w:ascii="Arial" w:hAnsi="Arial" w:cs="Arial"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sz w:val="22"/>
          <w:lang w:val="en-US"/>
        </w:rPr>
        <w:t>Factory</w:t>
      </w:r>
      <w:r w:rsidR="0091583A" w:rsidRPr="0091583A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91583A" w:rsidRPr="0091583A">
        <w:rPr>
          <w:rFonts w:ascii="Arial" w:hAnsi="Arial" w:cs="Arial"/>
          <w:sz w:val="22"/>
          <w:lang w:val="en-US"/>
        </w:rPr>
        <w:t>AllYes</w:t>
      </w:r>
      <w:proofErr w:type="spellEnd"/>
      <w:r w:rsidR="0091583A" w:rsidRPr="0091583A">
        <w:rPr>
          <w:rFonts w:ascii="Arial" w:hAnsi="Arial" w:cs="Arial"/>
          <w:sz w:val="22"/>
          <w:lang w:val="uk-UA"/>
        </w:rPr>
        <w:t>»</w:t>
      </w:r>
      <w:r w:rsidRPr="00922C21">
        <w:rPr>
          <w:rFonts w:ascii="Arial" w:hAnsi="Arial" w:cs="Arial"/>
          <w:sz w:val="22"/>
          <w:lang w:val="uk-UA"/>
        </w:rPr>
        <w:t>, які сталися з вини дитини та/або батьків, законних представників та інших осіб (няні, водії тощо).</w:t>
      </w:r>
    </w:p>
    <w:p w:rsidR="006937D5" w:rsidRPr="00922C21" w:rsidRDefault="006763F5">
      <w:pPr>
        <w:spacing w:after="6" w:line="259" w:lineRule="auto"/>
        <w:ind w:left="95" w:right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b/>
          <w:sz w:val="22"/>
          <w:lang w:val="uk-UA"/>
        </w:rPr>
        <w:t>6.2. Користувач  послуг має право: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6.2.1. Користуватися послугами Виконавця в кількості, сплаченому у відповідності до цього договору.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6.2.2. Отримувати необхідну та достовірну інформацію про графік-роботи Виконавця і послуг, що надаються.</w:t>
      </w:r>
    </w:p>
    <w:p w:rsidR="006937D5" w:rsidRPr="00922C21" w:rsidRDefault="006763F5">
      <w:pPr>
        <w:tabs>
          <w:tab w:val="center" w:pos="2536"/>
        </w:tabs>
        <w:ind w:left="0" w:right="0" w:firstLine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6.2.3.</w:t>
      </w:r>
      <w:r w:rsidRPr="00922C21">
        <w:rPr>
          <w:rFonts w:ascii="Arial" w:hAnsi="Arial" w:cs="Arial"/>
          <w:sz w:val="22"/>
          <w:lang w:val="uk-UA"/>
        </w:rPr>
        <w:tab/>
        <w:t>Вибирати види додаткових послуг;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6.2.4. Розірвати даний Договір в односторонньому порядку за умови попереднього повідомлення про це адміністрації  «АКАДЕМІЯ ТВОРЧОСТІ L'UNIVERS» за 2 тижні.</w:t>
      </w:r>
    </w:p>
    <w:p w:rsidR="006937D5" w:rsidRPr="00922C21" w:rsidRDefault="006763F5">
      <w:pPr>
        <w:spacing w:after="289"/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lastRenderedPageBreak/>
        <w:t>6.2.5. У випадку, коли дитина захворіла і це підтверджується відповідними медичними документами, сплачені кошти компенсуються заняттями, але не більше ніж кількість занять за цією програмою за тиждень при сплаті за місяць.</w:t>
      </w:r>
    </w:p>
    <w:p w:rsidR="006937D5" w:rsidRDefault="006763F5" w:rsidP="00835048">
      <w:pPr>
        <w:pStyle w:val="1"/>
        <w:spacing w:after="4"/>
        <w:ind w:left="13" w:right="1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7. Правила відвідування, поводження і безпеки </w:t>
      </w:r>
    </w:p>
    <w:p w:rsidR="00835048" w:rsidRPr="00835048" w:rsidRDefault="00835048" w:rsidP="00835048">
      <w:pPr>
        <w:rPr>
          <w:lang w:val="uk-UA"/>
        </w:rPr>
      </w:pPr>
    </w:p>
    <w:p w:rsidR="006937D5" w:rsidRPr="00922C21" w:rsidRDefault="006763F5">
      <w:pPr>
        <w:spacing w:after="6" w:line="259" w:lineRule="auto"/>
        <w:ind w:left="95" w:right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b/>
          <w:sz w:val="22"/>
          <w:lang w:val="uk-UA"/>
        </w:rPr>
        <w:t xml:space="preserve">7.1. До відвідування  </w:t>
      </w:r>
      <w:r w:rsidR="0091583A" w:rsidRPr="0091583A">
        <w:rPr>
          <w:rFonts w:ascii="Arial" w:hAnsi="Arial" w:cs="Arial"/>
          <w:b/>
          <w:sz w:val="22"/>
          <w:lang w:val="en-US"/>
        </w:rPr>
        <w:t>Dance</w:t>
      </w:r>
      <w:r w:rsidR="0091583A" w:rsidRPr="0091583A">
        <w:rPr>
          <w:rFonts w:ascii="Arial" w:hAnsi="Arial" w:cs="Arial"/>
          <w:b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b/>
          <w:sz w:val="22"/>
          <w:lang w:val="en-US"/>
        </w:rPr>
        <w:t>Factory</w:t>
      </w:r>
      <w:r w:rsidR="0091583A" w:rsidRPr="0091583A">
        <w:rPr>
          <w:rFonts w:ascii="Arial" w:hAnsi="Arial" w:cs="Arial"/>
          <w:b/>
          <w:sz w:val="22"/>
          <w:lang w:val="uk-UA"/>
        </w:rPr>
        <w:t xml:space="preserve"> «</w:t>
      </w:r>
      <w:proofErr w:type="spellStart"/>
      <w:r w:rsidR="0091583A" w:rsidRPr="0091583A">
        <w:rPr>
          <w:rFonts w:ascii="Arial" w:hAnsi="Arial" w:cs="Arial"/>
          <w:b/>
          <w:sz w:val="22"/>
          <w:lang w:val="en-US"/>
        </w:rPr>
        <w:t>AllYes</w:t>
      </w:r>
      <w:proofErr w:type="spellEnd"/>
      <w:r w:rsidR="0091583A" w:rsidRPr="0091583A">
        <w:rPr>
          <w:rFonts w:ascii="Arial" w:hAnsi="Arial" w:cs="Arial"/>
          <w:b/>
          <w:sz w:val="22"/>
          <w:lang w:val="uk-UA"/>
        </w:rPr>
        <w:t>»</w:t>
      </w:r>
      <w:r w:rsidRPr="00922C21">
        <w:rPr>
          <w:rFonts w:ascii="Arial" w:hAnsi="Arial" w:cs="Arial"/>
          <w:b/>
          <w:sz w:val="22"/>
          <w:lang w:val="uk-UA"/>
        </w:rPr>
        <w:t xml:space="preserve"> допускаються:</w:t>
      </w:r>
    </w:p>
    <w:p w:rsidR="006937D5" w:rsidRPr="00922C21" w:rsidRDefault="00835048">
      <w:pPr>
        <w:ind w:left="105" w:right="107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7.1.1 Батьки</w:t>
      </w:r>
      <w:r w:rsidR="006763F5" w:rsidRPr="00922C21">
        <w:rPr>
          <w:rFonts w:ascii="Arial" w:hAnsi="Arial" w:cs="Arial"/>
          <w:sz w:val="22"/>
          <w:lang w:val="uk-UA"/>
        </w:rPr>
        <w:t xml:space="preserve"> (законні представники) дитини, довірені особи, особи в разовому порядку по заяві підписаній Директором Установи.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7.1.2. Батькам не рекомендується відвідувати Установу під час проведення занять, окрім днів відкритих занять.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7.1.3. Користувач послуг, їх довірені особи, діти та інші відвідувачі сторони повинні неухильно виконувати всі вказівки персоналу Надавача освітніх послуг під час перебування на території  </w:t>
      </w:r>
      <w:r w:rsidR="0091583A" w:rsidRPr="0091583A">
        <w:rPr>
          <w:rFonts w:ascii="Arial" w:hAnsi="Arial" w:cs="Arial"/>
          <w:sz w:val="22"/>
          <w:lang w:val="en-US"/>
        </w:rPr>
        <w:t>Dance</w:t>
      </w:r>
      <w:r w:rsidR="0091583A" w:rsidRPr="0091583A">
        <w:rPr>
          <w:rFonts w:ascii="Arial" w:hAnsi="Arial" w:cs="Arial"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sz w:val="22"/>
          <w:lang w:val="en-US"/>
        </w:rPr>
        <w:t>Factory</w:t>
      </w:r>
      <w:r w:rsidR="0091583A" w:rsidRPr="0091583A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91583A" w:rsidRPr="0091583A">
        <w:rPr>
          <w:rFonts w:ascii="Arial" w:hAnsi="Arial" w:cs="Arial"/>
          <w:sz w:val="22"/>
          <w:lang w:val="en-US"/>
        </w:rPr>
        <w:t>AllYes</w:t>
      </w:r>
      <w:proofErr w:type="spellEnd"/>
      <w:r w:rsidR="0091583A" w:rsidRPr="0091583A">
        <w:rPr>
          <w:rFonts w:ascii="Arial" w:hAnsi="Arial" w:cs="Arial"/>
          <w:sz w:val="22"/>
          <w:lang w:val="uk-UA"/>
        </w:rPr>
        <w:t>»</w:t>
      </w:r>
      <w:r w:rsidRPr="00922C21">
        <w:rPr>
          <w:rFonts w:ascii="Arial" w:hAnsi="Arial" w:cs="Arial"/>
          <w:sz w:val="22"/>
          <w:lang w:val="uk-UA"/>
        </w:rPr>
        <w:t>.</w:t>
      </w:r>
    </w:p>
    <w:p w:rsidR="006937D5" w:rsidRPr="00922C21" w:rsidRDefault="006763F5">
      <w:pPr>
        <w:tabs>
          <w:tab w:val="center" w:pos="2846"/>
        </w:tabs>
        <w:ind w:left="0" w:right="0" w:firstLine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7.1.4.</w:t>
      </w:r>
      <w:r w:rsidRPr="00922C21">
        <w:rPr>
          <w:rFonts w:ascii="Arial" w:hAnsi="Arial" w:cs="Arial"/>
          <w:sz w:val="22"/>
          <w:lang w:val="uk-UA"/>
        </w:rPr>
        <w:tab/>
        <w:t>Під час проведення занять забороняється:</w:t>
      </w:r>
    </w:p>
    <w:p w:rsidR="006937D5" w:rsidRPr="00922C21" w:rsidRDefault="006763F5">
      <w:pPr>
        <w:numPr>
          <w:ilvl w:val="0"/>
          <w:numId w:val="7"/>
        </w:numPr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використання мобільних телефонів, інших пристроїв, що відволікають від заняття;</w:t>
      </w:r>
    </w:p>
    <w:p w:rsidR="006937D5" w:rsidRPr="00922C21" w:rsidRDefault="006763F5">
      <w:pPr>
        <w:numPr>
          <w:ilvl w:val="0"/>
          <w:numId w:val="7"/>
        </w:numPr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прийом</w:t>
      </w:r>
      <w:r w:rsidR="00835048">
        <w:rPr>
          <w:rFonts w:ascii="Arial" w:hAnsi="Arial" w:cs="Arial"/>
          <w:sz w:val="22"/>
          <w:lang w:val="uk-UA"/>
        </w:rPr>
        <w:t xml:space="preserve"> їжі, вживання жувальної гумки.</w:t>
      </w:r>
    </w:p>
    <w:p w:rsidR="006937D5" w:rsidRPr="00922C21" w:rsidRDefault="006763F5">
      <w:pPr>
        <w:tabs>
          <w:tab w:val="center" w:pos="4937"/>
        </w:tabs>
        <w:ind w:left="0" w:right="0" w:firstLine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7.1.5.</w:t>
      </w:r>
      <w:r w:rsidRPr="00922C21">
        <w:rPr>
          <w:rFonts w:ascii="Arial" w:hAnsi="Arial" w:cs="Arial"/>
          <w:sz w:val="22"/>
          <w:lang w:val="uk-UA"/>
        </w:rPr>
        <w:tab/>
        <w:t>Під час проведення занять Клієнт зобов'язаний дотримуватися чистоти і порядку в</w:t>
      </w:r>
    </w:p>
    <w:p w:rsidR="006937D5" w:rsidRPr="00922C21" w:rsidRDefault="006763F5">
      <w:pPr>
        <w:numPr>
          <w:ilvl w:val="0"/>
          <w:numId w:val="7"/>
        </w:numPr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місцях проведення занять, шанобливо спілкуватися з іншими клієнтами, тренерами і адміністраторами та іншими співробітниками Виконавця і третіх осіб.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7.1.6. Клієнт зобов'язаний з'являтися на заняття завчасно з таким розрахунком, щоб встигнути переодягнутися і підготуватися до заняття, не затримуючи початок заняття.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7.1.7. Клієнт зобов'язаний безумовно і досконало дотримуватися правил поведінки, розкладу занять, плану заняття (в </w:t>
      </w:r>
      <w:proofErr w:type="spellStart"/>
      <w:r w:rsidRPr="00922C21">
        <w:rPr>
          <w:rFonts w:ascii="Arial" w:hAnsi="Arial" w:cs="Arial"/>
          <w:sz w:val="22"/>
          <w:lang w:val="uk-UA"/>
        </w:rPr>
        <w:t>т.ч</w:t>
      </w:r>
      <w:proofErr w:type="spellEnd"/>
      <w:r w:rsidRPr="00922C21">
        <w:rPr>
          <w:rFonts w:ascii="Arial" w:hAnsi="Arial" w:cs="Arial"/>
          <w:sz w:val="22"/>
          <w:lang w:val="uk-UA"/>
        </w:rPr>
        <w:t>. встановленого режиму занять і відпочинку) і всіх вказівок і вимог викладача.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7.1.8. Клієнт зобов'язаний виконувати танцювальні, акробатичні елементи і інші вправи тільки під керівництвом і наглядом викладача.</w:t>
      </w:r>
    </w:p>
    <w:p w:rsidR="006937D5" w:rsidRPr="00922C21" w:rsidRDefault="006763F5" w:rsidP="003D7DFA">
      <w:pPr>
        <w:tabs>
          <w:tab w:val="center" w:pos="4644"/>
        </w:tabs>
        <w:spacing w:line="276" w:lineRule="auto"/>
        <w:ind w:left="0" w:right="0" w:firstLine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7.1.9.</w:t>
      </w:r>
      <w:r w:rsidRPr="00922C21">
        <w:rPr>
          <w:rFonts w:ascii="Arial" w:hAnsi="Arial" w:cs="Arial"/>
          <w:sz w:val="22"/>
          <w:lang w:val="uk-UA"/>
        </w:rPr>
        <w:tab/>
        <w:t>У разі поганого самопочуття Клієнт зобов'язаний повідомити про це тренеру.</w:t>
      </w:r>
    </w:p>
    <w:p w:rsidR="006937D5" w:rsidRPr="00922C21" w:rsidRDefault="006763F5" w:rsidP="003D7DFA">
      <w:pPr>
        <w:spacing w:after="229" w:line="276" w:lineRule="auto"/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7.1.10. Після закінчення заняття Клієнт зобов'язаний повернути інвентар в спеціально відведене місце та в належному справному стані.</w:t>
      </w:r>
    </w:p>
    <w:p w:rsidR="006937D5" w:rsidRPr="00922C21" w:rsidRDefault="006763F5">
      <w:pPr>
        <w:spacing w:after="6" w:line="259" w:lineRule="auto"/>
        <w:ind w:left="95" w:right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b/>
          <w:sz w:val="22"/>
          <w:lang w:val="uk-UA"/>
        </w:rPr>
        <w:t>7.2. Одяг і екіпірування.</w:t>
      </w:r>
    </w:p>
    <w:p w:rsidR="00835048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7.2.1. Дитина при відвідуванні </w:t>
      </w:r>
      <w:r w:rsidR="0091583A" w:rsidRPr="0091583A">
        <w:rPr>
          <w:rFonts w:ascii="Arial" w:hAnsi="Arial" w:cs="Arial"/>
          <w:sz w:val="22"/>
          <w:lang w:val="en-US"/>
        </w:rPr>
        <w:t>Dance</w:t>
      </w:r>
      <w:r w:rsidR="0091583A" w:rsidRPr="0091583A">
        <w:rPr>
          <w:rFonts w:ascii="Arial" w:hAnsi="Arial" w:cs="Arial"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sz w:val="22"/>
          <w:lang w:val="en-US"/>
        </w:rPr>
        <w:t>Factory</w:t>
      </w:r>
      <w:r w:rsidR="0091583A" w:rsidRPr="0091583A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91583A" w:rsidRPr="0091583A">
        <w:rPr>
          <w:rFonts w:ascii="Arial" w:hAnsi="Arial" w:cs="Arial"/>
          <w:sz w:val="22"/>
          <w:lang w:val="en-US"/>
        </w:rPr>
        <w:t>AllYes</w:t>
      </w:r>
      <w:proofErr w:type="spellEnd"/>
      <w:r w:rsidR="0091583A" w:rsidRPr="0091583A">
        <w:rPr>
          <w:rFonts w:ascii="Arial" w:hAnsi="Arial" w:cs="Arial"/>
          <w:sz w:val="22"/>
          <w:lang w:val="uk-UA"/>
        </w:rPr>
        <w:t>»</w:t>
      </w:r>
      <w:r w:rsidRPr="00922C21">
        <w:rPr>
          <w:rFonts w:ascii="Arial" w:hAnsi="Arial" w:cs="Arial"/>
          <w:sz w:val="22"/>
          <w:lang w:val="uk-UA"/>
        </w:rPr>
        <w:t xml:space="preserve"> повинна бути  в охайному вигляді: 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- чисто вимита і причесана;</w:t>
      </w:r>
    </w:p>
    <w:p w:rsidR="006937D5" w:rsidRPr="00922C21" w:rsidRDefault="006763F5">
      <w:pPr>
        <w:numPr>
          <w:ilvl w:val="0"/>
          <w:numId w:val="7"/>
        </w:numPr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у чистому одязі і взутті і одягнена по сезону;</w:t>
      </w:r>
    </w:p>
    <w:p w:rsidR="006937D5" w:rsidRPr="00922C21" w:rsidRDefault="006763F5">
      <w:pPr>
        <w:numPr>
          <w:ilvl w:val="0"/>
          <w:numId w:val="7"/>
        </w:numPr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з носовою хусткою;</w:t>
      </w:r>
    </w:p>
    <w:p w:rsidR="006937D5" w:rsidRDefault="006763F5">
      <w:pPr>
        <w:numPr>
          <w:ilvl w:val="0"/>
          <w:numId w:val="7"/>
        </w:numPr>
        <w:spacing w:after="298"/>
        <w:ind w:right="107" w:hanging="18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повинна мати  форму для заня</w:t>
      </w:r>
      <w:r w:rsidR="00835048">
        <w:rPr>
          <w:rFonts w:ascii="Arial" w:hAnsi="Arial" w:cs="Arial"/>
          <w:sz w:val="22"/>
          <w:lang w:val="uk-UA"/>
        </w:rPr>
        <w:t>ть за обраним(и) напрямком(ми).</w:t>
      </w:r>
    </w:p>
    <w:p w:rsidR="003D7DFA" w:rsidRPr="003D7DFA" w:rsidRDefault="003D7DFA" w:rsidP="003D7DFA">
      <w:pPr>
        <w:spacing w:after="298"/>
        <w:ind w:left="275" w:right="107" w:firstLine="0"/>
        <w:rPr>
          <w:rFonts w:ascii="Arial" w:hAnsi="Arial" w:cs="Arial"/>
          <w:sz w:val="22"/>
          <w:lang w:val="uk-UA"/>
        </w:rPr>
      </w:pPr>
    </w:p>
    <w:p w:rsidR="003D7DFA" w:rsidRPr="003D7DFA" w:rsidRDefault="003D7DFA" w:rsidP="003D7DFA">
      <w:pPr>
        <w:pStyle w:val="1"/>
        <w:spacing w:line="276" w:lineRule="auto"/>
        <w:ind w:left="13"/>
        <w:rPr>
          <w:rFonts w:ascii="Arial" w:hAnsi="Arial" w:cs="Arial"/>
          <w:sz w:val="22"/>
          <w:lang w:val="uk-UA"/>
        </w:rPr>
      </w:pPr>
      <w:r w:rsidRPr="003D7DFA">
        <w:rPr>
          <w:rFonts w:ascii="Arial" w:hAnsi="Arial" w:cs="Arial"/>
          <w:sz w:val="22"/>
        </w:rPr>
        <w:t xml:space="preserve">8. </w:t>
      </w:r>
      <w:proofErr w:type="spellStart"/>
      <w:r w:rsidRPr="003D7DFA">
        <w:rPr>
          <w:rFonts w:ascii="Arial" w:hAnsi="Arial" w:cs="Arial"/>
          <w:sz w:val="22"/>
        </w:rPr>
        <w:t>Виготовлення</w:t>
      </w:r>
      <w:proofErr w:type="spellEnd"/>
      <w:r w:rsidRPr="003D7DFA">
        <w:rPr>
          <w:rFonts w:ascii="Arial" w:hAnsi="Arial" w:cs="Arial"/>
          <w:sz w:val="22"/>
        </w:rPr>
        <w:t xml:space="preserve"> та </w:t>
      </w:r>
      <w:proofErr w:type="spellStart"/>
      <w:r w:rsidRPr="003D7DFA">
        <w:rPr>
          <w:rFonts w:ascii="Arial" w:hAnsi="Arial" w:cs="Arial"/>
          <w:sz w:val="22"/>
        </w:rPr>
        <w:t>використання</w:t>
      </w:r>
      <w:proofErr w:type="spellEnd"/>
      <w:r w:rsidRPr="003D7DFA">
        <w:rPr>
          <w:rFonts w:ascii="Arial" w:hAnsi="Arial" w:cs="Arial"/>
          <w:sz w:val="22"/>
        </w:rPr>
        <w:t xml:space="preserve"> </w:t>
      </w:r>
      <w:proofErr w:type="spellStart"/>
      <w:r w:rsidRPr="003D7DFA">
        <w:rPr>
          <w:rFonts w:ascii="Arial" w:hAnsi="Arial" w:cs="Arial"/>
          <w:sz w:val="22"/>
        </w:rPr>
        <w:t>концертних</w:t>
      </w:r>
      <w:proofErr w:type="spellEnd"/>
      <w:r w:rsidRPr="003D7DFA">
        <w:rPr>
          <w:rFonts w:ascii="Arial" w:hAnsi="Arial" w:cs="Arial"/>
          <w:sz w:val="22"/>
        </w:rPr>
        <w:t xml:space="preserve"> костюм</w:t>
      </w:r>
      <w:proofErr w:type="spellStart"/>
      <w:r w:rsidRPr="003D7DFA">
        <w:rPr>
          <w:rFonts w:ascii="Arial" w:hAnsi="Arial" w:cs="Arial"/>
          <w:sz w:val="22"/>
          <w:lang w:val="uk-UA"/>
        </w:rPr>
        <w:t>ів</w:t>
      </w:r>
      <w:proofErr w:type="spellEnd"/>
    </w:p>
    <w:p w:rsidR="003D7DFA" w:rsidRPr="003D7DFA" w:rsidRDefault="003D7DFA" w:rsidP="003D7DFA">
      <w:pPr>
        <w:pStyle w:val="1"/>
        <w:spacing w:after="0" w:line="276" w:lineRule="auto"/>
        <w:ind w:left="13"/>
        <w:jc w:val="both"/>
        <w:rPr>
          <w:rFonts w:ascii="Arial" w:hAnsi="Arial" w:cs="Arial"/>
          <w:b w:val="0"/>
          <w:sz w:val="22"/>
          <w:lang w:val="uk-UA"/>
        </w:rPr>
      </w:pPr>
      <w:r w:rsidRPr="003D7DFA">
        <w:rPr>
          <w:rFonts w:ascii="Arial" w:hAnsi="Arial" w:cs="Arial"/>
          <w:b w:val="0"/>
          <w:sz w:val="22"/>
          <w:lang w:val="uk-UA"/>
        </w:rPr>
        <w:t xml:space="preserve">8.1. </w:t>
      </w:r>
      <w:r>
        <w:rPr>
          <w:rFonts w:ascii="Arial" w:hAnsi="Arial" w:cs="Arial"/>
          <w:b w:val="0"/>
          <w:sz w:val="22"/>
          <w:lang w:val="uk-UA"/>
        </w:rPr>
        <w:t xml:space="preserve">Для концертів і виступів костюми </w:t>
      </w:r>
      <w:proofErr w:type="spellStart"/>
      <w:r>
        <w:rPr>
          <w:rFonts w:ascii="Arial" w:hAnsi="Arial" w:cs="Arial"/>
          <w:b w:val="0"/>
          <w:sz w:val="22"/>
          <w:lang w:val="uk-UA"/>
        </w:rPr>
        <w:t>шиються</w:t>
      </w:r>
      <w:proofErr w:type="spellEnd"/>
      <w:r>
        <w:rPr>
          <w:rFonts w:ascii="Arial" w:hAnsi="Arial" w:cs="Arial"/>
          <w:b w:val="0"/>
          <w:sz w:val="22"/>
          <w:lang w:val="uk-UA"/>
        </w:rPr>
        <w:t xml:space="preserve"> Надавачем послуг із матеріалів, сплачених Користувачем.</w:t>
      </w:r>
    </w:p>
    <w:p w:rsidR="003D7DFA" w:rsidRDefault="003D7DFA" w:rsidP="003D7DFA">
      <w:pPr>
        <w:pStyle w:val="1"/>
        <w:spacing w:after="0"/>
        <w:ind w:left="13"/>
        <w:jc w:val="both"/>
        <w:rPr>
          <w:rFonts w:ascii="Arial" w:hAnsi="Arial" w:cs="Arial"/>
          <w:b w:val="0"/>
          <w:sz w:val="22"/>
          <w:lang w:val="uk-UA"/>
        </w:rPr>
      </w:pPr>
      <w:r>
        <w:rPr>
          <w:rFonts w:ascii="Arial" w:hAnsi="Arial" w:cs="Arial"/>
          <w:b w:val="0"/>
          <w:sz w:val="22"/>
          <w:lang w:val="uk-UA"/>
        </w:rPr>
        <w:t xml:space="preserve">8.2. Виготовлені костюми належать і зберігаються в Центрі й належать </w:t>
      </w:r>
      <w:proofErr w:type="spellStart"/>
      <w:r>
        <w:rPr>
          <w:rFonts w:ascii="Arial" w:hAnsi="Arial" w:cs="Arial"/>
          <w:b w:val="0"/>
          <w:sz w:val="22"/>
          <w:lang w:val="uk-UA"/>
        </w:rPr>
        <w:t>обов</w:t>
      </w:r>
      <w:proofErr w:type="spellEnd"/>
      <w:r w:rsidRPr="003D7DFA">
        <w:rPr>
          <w:rFonts w:ascii="Arial" w:hAnsi="Arial" w:cs="Arial"/>
          <w:b w:val="0"/>
          <w:sz w:val="22"/>
        </w:rPr>
        <w:t>’</w:t>
      </w:r>
      <w:proofErr w:type="spellStart"/>
      <w:r>
        <w:rPr>
          <w:rFonts w:ascii="Arial" w:hAnsi="Arial" w:cs="Arial"/>
          <w:b w:val="0"/>
          <w:sz w:val="22"/>
          <w:lang w:val="uk-UA"/>
        </w:rPr>
        <w:t>язковому</w:t>
      </w:r>
      <w:proofErr w:type="spellEnd"/>
      <w:r>
        <w:rPr>
          <w:rFonts w:ascii="Arial" w:hAnsi="Arial" w:cs="Arial"/>
          <w:b w:val="0"/>
          <w:sz w:val="22"/>
          <w:lang w:val="uk-UA"/>
        </w:rPr>
        <w:t xml:space="preserve"> поверненню </w:t>
      </w:r>
      <w:r w:rsidR="00D333D4">
        <w:rPr>
          <w:rFonts w:ascii="Arial" w:hAnsi="Arial" w:cs="Arial"/>
          <w:b w:val="0"/>
          <w:sz w:val="22"/>
          <w:lang w:val="uk-UA"/>
        </w:rPr>
        <w:t xml:space="preserve">Надавачу послуг </w:t>
      </w:r>
      <w:r w:rsidR="00330B4C">
        <w:rPr>
          <w:rFonts w:ascii="Arial" w:hAnsi="Arial" w:cs="Arial"/>
          <w:b w:val="0"/>
          <w:sz w:val="22"/>
          <w:lang w:val="uk-UA"/>
        </w:rPr>
        <w:t xml:space="preserve">після закінчення заходу. </w:t>
      </w:r>
    </w:p>
    <w:p w:rsidR="00330B4C" w:rsidRDefault="00330B4C" w:rsidP="00330B4C">
      <w:pPr>
        <w:ind w:left="0" w:firstLine="0"/>
        <w:rPr>
          <w:rFonts w:ascii="Arial" w:hAnsi="Arial" w:cs="Arial"/>
          <w:sz w:val="22"/>
          <w:lang w:val="uk-UA"/>
        </w:rPr>
      </w:pPr>
      <w:r w:rsidRPr="00330B4C">
        <w:rPr>
          <w:rFonts w:ascii="Arial" w:hAnsi="Arial" w:cs="Arial"/>
          <w:sz w:val="22"/>
          <w:lang w:val="uk-UA"/>
        </w:rPr>
        <w:t>8.3.</w:t>
      </w:r>
      <w:r>
        <w:rPr>
          <w:rFonts w:ascii="Arial" w:hAnsi="Arial" w:cs="Arial"/>
          <w:sz w:val="22"/>
          <w:lang w:val="uk-UA"/>
        </w:rPr>
        <w:t xml:space="preserve"> Здача грошей на матеріали для костюмів </w:t>
      </w:r>
      <w:r w:rsidR="00E67929">
        <w:rPr>
          <w:rFonts w:ascii="Arial" w:hAnsi="Arial" w:cs="Arial"/>
          <w:sz w:val="22"/>
          <w:lang w:val="uk-UA"/>
        </w:rPr>
        <w:t>здійснюється протягом 14 днів з дня оголошення ціни і затвердження ескізу. Ескіз костюмів затверджує Надавач послуг.</w:t>
      </w:r>
    </w:p>
    <w:p w:rsidR="003D7DFA" w:rsidRPr="00E67929" w:rsidRDefault="00E67929" w:rsidP="00E67929">
      <w:pPr>
        <w:ind w:left="0" w:firstLine="0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8.4. По закінченню 14 днів, в разі не сплати вартості матеріалів для костюма, до концерту не допускаються.</w:t>
      </w:r>
    </w:p>
    <w:p w:rsidR="006937D5" w:rsidRPr="00922C21" w:rsidRDefault="00FF7C46">
      <w:pPr>
        <w:pStyle w:val="1"/>
        <w:ind w:left="13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lastRenderedPageBreak/>
        <w:t xml:space="preserve">9. </w:t>
      </w:r>
      <w:r w:rsidR="006763F5" w:rsidRPr="00922C21">
        <w:rPr>
          <w:rFonts w:ascii="Arial" w:hAnsi="Arial" w:cs="Arial"/>
          <w:sz w:val="22"/>
          <w:lang w:val="uk-UA"/>
        </w:rPr>
        <w:t>Відповідальність сторін</w:t>
      </w:r>
    </w:p>
    <w:p w:rsidR="006937D5" w:rsidRPr="00922C21" w:rsidRDefault="00FF7C46">
      <w:pPr>
        <w:ind w:left="105" w:right="107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9</w:t>
      </w:r>
      <w:r w:rsidR="006763F5" w:rsidRPr="00922C21">
        <w:rPr>
          <w:rFonts w:ascii="Arial" w:hAnsi="Arial" w:cs="Arial"/>
          <w:sz w:val="22"/>
          <w:lang w:val="uk-UA"/>
        </w:rPr>
        <w:t>.1.  Надавач послуг</w:t>
      </w:r>
      <w:r w:rsidR="00E67929">
        <w:rPr>
          <w:rFonts w:ascii="Arial" w:hAnsi="Arial" w:cs="Arial"/>
          <w:sz w:val="22"/>
          <w:lang w:val="uk-UA"/>
        </w:rPr>
        <w:t>,</w:t>
      </w:r>
      <w:r w:rsidR="006763F5" w:rsidRPr="00922C21">
        <w:rPr>
          <w:rFonts w:ascii="Arial" w:hAnsi="Arial" w:cs="Arial"/>
          <w:sz w:val="22"/>
          <w:lang w:val="uk-UA"/>
        </w:rPr>
        <w:t xml:space="preserve"> далі ФОП </w:t>
      </w:r>
      <w:r w:rsidR="002815B1">
        <w:rPr>
          <w:rFonts w:ascii="Arial" w:hAnsi="Arial" w:cs="Arial"/>
          <w:sz w:val="22"/>
          <w:lang w:val="uk-UA"/>
        </w:rPr>
        <w:t>Сергієнко Оксана Вікторівна,</w:t>
      </w:r>
      <w:r w:rsidR="006763F5" w:rsidRPr="00922C21">
        <w:rPr>
          <w:rFonts w:ascii="Arial" w:hAnsi="Arial" w:cs="Arial"/>
          <w:sz w:val="22"/>
          <w:lang w:val="uk-UA"/>
        </w:rPr>
        <w:t xml:space="preserve"> далі </w:t>
      </w:r>
      <w:r w:rsidR="0091583A" w:rsidRPr="0091583A">
        <w:rPr>
          <w:rFonts w:ascii="Arial" w:hAnsi="Arial" w:cs="Arial"/>
          <w:sz w:val="22"/>
          <w:lang w:val="en-US"/>
        </w:rPr>
        <w:t>Dance</w:t>
      </w:r>
      <w:r w:rsidR="0091583A" w:rsidRPr="0091583A">
        <w:rPr>
          <w:rFonts w:ascii="Arial" w:hAnsi="Arial" w:cs="Arial"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sz w:val="22"/>
          <w:lang w:val="en-US"/>
        </w:rPr>
        <w:t>Factory</w:t>
      </w:r>
      <w:r w:rsidR="0091583A" w:rsidRPr="0091583A">
        <w:rPr>
          <w:rFonts w:ascii="Arial" w:hAnsi="Arial" w:cs="Arial"/>
          <w:sz w:val="22"/>
          <w:lang w:val="uk-UA"/>
        </w:rPr>
        <w:t xml:space="preserve"> «</w:t>
      </w:r>
      <w:proofErr w:type="spellStart"/>
      <w:r w:rsidR="0091583A" w:rsidRPr="0091583A">
        <w:rPr>
          <w:rFonts w:ascii="Arial" w:hAnsi="Arial" w:cs="Arial"/>
          <w:sz w:val="22"/>
          <w:lang w:val="en-US"/>
        </w:rPr>
        <w:t>AllYes</w:t>
      </w:r>
      <w:proofErr w:type="spellEnd"/>
      <w:r w:rsidR="0091583A" w:rsidRPr="0091583A">
        <w:rPr>
          <w:rFonts w:ascii="Arial" w:hAnsi="Arial" w:cs="Arial"/>
          <w:sz w:val="22"/>
          <w:lang w:val="uk-UA"/>
        </w:rPr>
        <w:t>»</w:t>
      </w:r>
      <w:r w:rsidR="0091583A">
        <w:rPr>
          <w:rFonts w:ascii="Arial" w:hAnsi="Arial" w:cs="Arial"/>
          <w:sz w:val="22"/>
          <w:lang w:val="uk-UA"/>
        </w:rPr>
        <w:t xml:space="preserve"> </w:t>
      </w:r>
      <w:r w:rsidR="006763F5" w:rsidRPr="00922C21">
        <w:rPr>
          <w:rFonts w:ascii="Arial" w:hAnsi="Arial" w:cs="Arial"/>
          <w:sz w:val="22"/>
          <w:lang w:val="uk-UA"/>
        </w:rPr>
        <w:t>несе відповідальність перед Користувачем послуг відповідно до положень чинного законодавства.</w:t>
      </w:r>
    </w:p>
    <w:p w:rsidR="006937D5" w:rsidRPr="00922C21" w:rsidRDefault="00FF7C46">
      <w:pPr>
        <w:ind w:left="105" w:right="107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9</w:t>
      </w:r>
      <w:r w:rsidR="006763F5" w:rsidRPr="00922C21">
        <w:rPr>
          <w:rFonts w:ascii="Arial" w:hAnsi="Arial" w:cs="Arial"/>
          <w:sz w:val="22"/>
          <w:lang w:val="uk-UA"/>
        </w:rPr>
        <w:t>.</w:t>
      </w:r>
      <w:r w:rsidR="002815B1">
        <w:rPr>
          <w:rFonts w:ascii="Arial" w:hAnsi="Arial" w:cs="Arial"/>
          <w:sz w:val="22"/>
          <w:lang w:val="uk-UA"/>
        </w:rPr>
        <w:t>2</w:t>
      </w:r>
      <w:r w:rsidR="006763F5" w:rsidRPr="00922C21">
        <w:rPr>
          <w:rFonts w:ascii="Arial" w:hAnsi="Arial" w:cs="Arial"/>
          <w:sz w:val="22"/>
          <w:lang w:val="uk-UA"/>
        </w:rPr>
        <w:t>. Надавач послуг несе відповідальність тільки за ті зобов’язання, які вказані в Договорі, та в Законах України, що регулюють діяльність в сфері позашкільної освіти.</w:t>
      </w:r>
    </w:p>
    <w:p w:rsidR="006937D5" w:rsidRPr="00922C21" w:rsidRDefault="00FF7C46">
      <w:pPr>
        <w:ind w:left="105" w:right="107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9</w:t>
      </w:r>
      <w:r w:rsidR="006763F5" w:rsidRPr="00922C21">
        <w:rPr>
          <w:rFonts w:ascii="Arial" w:hAnsi="Arial" w:cs="Arial"/>
          <w:sz w:val="22"/>
          <w:lang w:val="uk-UA"/>
        </w:rPr>
        <w:t>.</w:t>
      </w:r>
      <w:r w:rsidR="002815B1">
        <w:rPr>
          <w:rFonts w:ascii="Arial" w:hAnsi="Arial" w:cs="Arial"/>
          <w:sz w:val="22"/>
          <w:lang w:val="uk-UA"/>
        </w:rPr>
        <w:t>3</w:t>
      </w:r>
      <w:r w:rsidR="006763F5" w:rsidRPr="00922C21">
        <w:rPr>
          <w:rFonts w:ascii="Arial" w:hAnsi="Arial" w:cs="Arial"/>
          <w:sz w:val="22"/>
          <w:lang w:val="uk-UA"/>
        </w:rPr>
        <w:t>. Сторони звільняються від відповідальності за повне або часткове невиконання своїх зобов'язань за даним Договором, якщо це стало наслідком обставин непереборної сили, що виникли після набуття чинності даного Договору в результаті подій надзвичайного характеру, які не могли бути передбаченими та які неможливо було запобігти розумними заходами.</w:t>
      </w:r>
    </w:p>
    <w:p w:rsidR="006937D5" w:rsidRPr="00922C21" w:rsidRDefault="00FF7C46">
      <w:pPr>
        <w:ind w:left="105" w:right="107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9</w:t>
      </w:r>
      <w:r w:rsidR="006763F5" w:rsidRPr="00922C21">
        <w:rPr>
          <w:rFonts w:ascii="Arial" w:hAnsi="Arial" w:cs="Arial"/>
          <w:sz w:val="22"/>
          <w:lang w:val="uk-UA"/>
        </w:rPr>
        <w:t>.</w:t>
      </w:r>
      <w:r w:rsidR="002815B1">
        <w:rPr>
          <w:rFonts w:ascii="Arial" w:hAnsi="Arial" w:cs="Arial"/>
          <w:sz w:val="22"/>
          <w:lang w:val="uk-UA"/>
        </w:rPr>
        <w:t>4</w:t>
      </w:r>
      <w:r w:rsidR="006763F5" w:rsidRPr="00922C21">
        <w:rPr>
          <w:rFonts w:ascii="Arial" w:hAnsi="Arial" w:cs="Arial"/>
          <w:sz w:val="22"/>
          <w:lang w:val="uk-UA"/>
        </w:rPr>
        <w:t>. У випадку порушення Користувачем послуг умов цього Договору Надавач послуг не несе відповідальності за  ті зобов’язання, які вказані в Договорі .</w:t>
      </w:r>
    </w:p>
    <w:p w:rsidR="002815B1" w:rsidRDefault="002815B1">
      <w:pPr>
        <w:pStyle w:val="1"/>
        <w:ind w:left="13" w:right="37"/>
        <w:rPr>
          <w:rFonts w:ascii="Arial" w:hAnsi="Arial" w:cs="Arial"/>
          <w:sz w:val="22"/>
          <w:lang w:val="uk-UA"/>
        </w:rPr>
      </w:pPr>
    </w:p>
    <w:p w:rsidR="006937D5" w:rsidRPr="00922C21" w:rsidRDefault="00FF7C46">
      <w:pPr>
        <w:pStyle w:val="1"/>
        <w:ind w:left="13" w:right="37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10</w:t>
      </w:r>
      <w:r w:rsidR="006763F5" w:rsidRPr="00922C21">
        <w:rPr>
          <w:rFonts w:ascii="Arial" w:hAnsi="Arial" w:cs="Arial"/>
          <w:sz w:val="22"/>
          <w:lang w:val="uk-UA"/>
        </w:rPr>
        <w:t>. Зміна і розірвання Договору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9.1. Надавач послуг має право в односторонньому порядку вносити зміни в Договір, шляхом публікації змін на сайті Надавача послуг. Зміни вступають в силу з моменту публікації, якщо інший термін вступу змін в силу не визначений додатково при їх публікації.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9.2. При внесенні Надавачем послуг в Договір істотних змін, що впливають на можливість використання послуг Користувачем, Надавач послуг повідомляє про них Користувача, шляхом публікації їх на сайті Надавача послуг не менше, ніж за 3 (три) дні до вступу змін в силу.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9.3. Договір може бути розірвано у наступних випадках: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9.3.1. Користувачем послуг в односторонньому порядку шляхом письмової відмови від надання послуг.</w:t>
      </w:r>
    </w:p>
    <w:p w:rsidR="006937D5" w:rsidRPr="00922C21" w:rsidRDefault="006763F5">
      <w:pPr>
        <w:tabs>
          <w:tab w:val="center" w:pos="3985"/>
        </w:tabs>
        <w:ind w:left="0" w:right="0" w:firstLine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9.3.2.</w:t>
      </w:r>
      <w:r w:rsidRPr="00922C21">
        <w:rPr>
          <w:rFonts w:ascii="Arial" w:hAnsi="Arial" w:cs="Arial"/>
          <w:sz w:val="22"/>
          <w:lang w:val="uk-UA"/>
        </w:rPr>
        <w:tab/>
        <w:t>На вимогу Користувача послуг, при істотній зміні умов договору.</w:t>
      </w:r>
    </w:p>
    <w:p w:rsidR="006937D5" w:rsidRPr="00922C21" w:rsidRDefault="006763F5">
      <w:pPr>
        <w:spacing w:after="289"/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9.3.3. На інших підставах, передбачених цим Договором та/або чинним законодавством України.</w:t>
      </w:r>
    </w:p>
    <w:p w:rsidR="006937D5" w:rsidRPr="00922C21" w:rsidRDefault="006763F5">
      <w:pPr>
        <w:pStyle w:val="1"/>
        <w:ind w:left="13" w:right="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10. Вирішення суперечок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10.1. Всі суперечки і розбіжності, що виникли або могли виникнути з приводу даного Договору, підлягають вирішенню шляхом переговорів на підставі письмової заяви Користувача послуг, з доданням чеку (квитанції)  про сплату послуги.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10.2. Надавач послуг після отримання від Користувача послуг претензії, зобов'язаний протягом 20 (двадцяти) днів задовольнити заявлені в претензії вимоги або направити Користувачеві послуг мотивовану відмову.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10.3. У випадку якщо суперечка, що виникла не буде розв’язана в претензійному порядку, будь-яка із Сторін має право звернутися за розв’язанням суперечки в суд, за місцем знаходження Надавача послуг.</w:t>
      </w:r>
    </w:p>
    <w:p w:rsidR="006937D5" w:rsidRPr="00922C21" w:rsidRDefault="006763F5">
      <w:pPr>
        <w:pStyle w:val="1"/>
        <w:ind w:left="13" w:right="36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11. Інші положення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11.1. Користувач послуг гарантує, що всі умови цього Договору йому зрозумілі, і він приймає їх безумовно і в повному обсязі.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11.2. У частині, не врегульованій цим Договором, Надавач послуг і Користувач послуг зобов'язуються керуватися нормами, встановленими діючим законодавством України.</w:t>
      </w:r>
    </w:p>
    <w:p w:rsidR="002815B1" w:rsidRDefault="002815B1" w:rsidP="002815B1">
      <w:pPr>
        <w:tabs>
          <w:tab w:val="right" w:pos="9567"/>
        </w:tabs>
        <w:ind w:left="0" w:right="0" w:firstLine="0"/>
        <w:jc w:val="left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lastRenderedPageBreak/>
        <w:t xml:space="preserve">  11.3. </w:t>
      </w:r>
      <w:r w:rsidR="006763F5" w:rsidRPr="00922C21">
        <w:rPr>
          <w:rFonts w:ascii="Arial" w:hAnsi="Arial" w:cs="Arial"/>
          <w:sz w:val="22"/>
          <w:lang w:val="uk-UA"/>
        </w:rPr>
        <w:t xml:space="preserve">Надавач послуг за цим договором є: Фізична особа-підприємець </w:t>
      </w:r>
      <w:r>
        <w:rPr>
          <w:rFonts w:ascii="Arial" w:hAnsi="Arial" w:cs="Arial"/>
          <w:sz w:val="22"/>
          <w:lang w:val="uk-UA"/>
        </w:rPr>
        <w:t>Сергієнко Оксана Вікторівна,</w:t>
      </w:r>
      <w:r w:rsidR="006763F5" w:rsidRPr="00922C21">
        <w:rPr>
          <w:rFonts w:ascii="Arial" w:hAnsi="Arial" w:cs="Arial"/>
          <w:sz w:val="22"/>
          <w:lang w:val="uk-UA"/>
        </w:rPr>
        <w:t xml:space="preserve"> далі </w:t>
      </w:r>
      <w:r w:rsidR="0091583A" w:rsidRPr="0091583A">
        <w:rPr>
          <w:rFonts w:ascii="Arial" w:hAnsi="Arial" w:cs="Arial"/>
          <w:sz w:val="22"/>
          <w:lang w:val="en-US"/>
        </w:rPr>
        <w:t>Dance</w:t>
      </w:r>
      <w:r w:rsidR="0091583A" w:rsidRPr="0091583A">
        <w:rPr>
          <w:rFonts w:ascii="Arial" w:hAnsi="Arial" w:cs="Arial"/>
          <w:sz w:val="22"/>
          <w:lang w:val="uk-UA"/>
        </w:rPr>
        <w:t xml:space="preserve"> </w:t>
      </w:r>
      <w:r w:rsidR="0091583A" w:rsidRPr="0091583A">
        <w:rPr>
          <w:rFonts w:ascii="Arial" w:hAnsi="Arial" w:cs="Arial"/>
          <w:sz w:val="22"/>
          <w:lang w:val="en-US"/>
        </w:rPr>
        <w:t>Factory</w:t>
      </w:r>
      <w:r w:rsidR="0091583A" w:rsidRPr="0091583A">
        <w:rPr>
          <w:rFonts w:ascii="Arial" w:hAnsi="Arial" w:cs="Arial"/>
          <w:sz w:val="22"/>
          <w:lang w:val="uk-UA"/>
        </w:rPr>
        <w:t xml:space="preserve"> «</w:t>
      </w:r>
      <w:r w:rsidR="0091583A" w:rsidRPr="0091583A">
        <w:rPr>
          <w:rFonts w:ascii="Arial" w:hAnsi="Arial" w:cs="Arial"/>
          <w:sz w:val="22"/>
          <w:lang w:val="en-US"/>
        </w:rPr>
        <w:t>AllYes</w:t>
      </w:r>
      <w:r w:rsidR="0091583A" w:rsidRPr="0091583A">
        <w:rPr>
          <w:rFonts w:ascii="Arial" w:hAnsi="Arial" w:cs="Arial"/>
          <w:sz w:val="22"/>
          <w:lang w:val="uk-UA"/>
        </w:rPr>
        <w:t>»</w:t>
      </w:r>
      <w:bookmarkStart w:id="0" w:name="_GoBack"/>
      <w:bookmarkEnd w:id="0"/>
      <w:r>
        <w:rPr>
          <w:rFonts w:ascii="Arial" w:hAnsi="Arial" w:cs="Arial"/>
          <w:sz w:val="22"/>
          <w:lang w:val="uk-UA"/>
        </w:rPr>
        <w:t>.</w:t>
      </w:r>
    </w:p>
    <w:p w:rsidR="006937D5" w:rsidRPr="00922C21" w:rsidRDefault="006763F5" w:rsidP="002815B1">
      <w:pPr>
        <w:tabs>
          <w:tab w:val="right" w:pos="9567"/>
        </w:tabs>
        <w:ind w:left="0" w:right="0" w:firstLine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 11.4. Адреса Надавача послуг: </w:t>
      </w:r>
      <w:r w:rsidR="002815B1">
        <w:rPr>
          <w:rFonts w:ascii="Arial" w:hAnsi="Arial" w:cs="Arial"/>
          <w:sz w:val="22"/>
          <w:lang w:val="uk-UA"/>
        </w:rPr>
        <w:t>61172,</w:t>
      </w:r>
      <w:r w:rsidRPr="00922C21">
        <w:rPr>
          <w:rFonts w:ascii="Arial" w:hAnsi="Arial" w:cs="Arial"/>
          <w:sz w:val="22"/>
          <w:lang w:val="uk-UA"/>
        </w:rPr>
        <w:t xml:space="preserve"> м. </w:t>
      </w:r>
      <w:r w:rsidR="002815B1">
        <w:rPr>
          <w:rFonts w:ascii="Arial" w:hAnsi="Arial" w:cs="Arial"/>
          <w:sz w:val="22"/>
          <w:lang w:val="uk-UA"/>
        </w:rPr>
        <w:t>Харків</w:t>
      </w:r>
      <w:r w:rsidRPr="00922C21">
        <w:rPr>
          <w:rFonts w:ascii="Arial" w:hAnsi="Arial" w:cs="Arial"/>
          <w:sz w:val="22"/>
          <w:lang w:val="uk-UA"/>
        </w:rPr>
        <w:t>, вул.</w:t>
      </w:r>
      <w:r w:rsidR="002815B1">
        <w:rPr>
          <w:rFonts w:ascii="Arial" w:hAnsi="Arial" w:cs="Arial"/>
          <w:sz w:val="22"/>
          <w:lang w:val="uk-UA"/>
        </w:rPr>
        <w:t xml:space="preserve"> С. </w:t>
      </w:r>
      <w:proofErr w:type="spellStart"/>
      <w:r w:rsidR="002815B1">
        <w:rPr>
          <w:rFonts w:ascii="Arial" w:hAnsi="Arial" w:cs="Arial"/>
          <w:sz w:val="22"/>
          <w:lang w:val="uk-UA"/>
        </w:rPr>
        <w:t>Грицевця</w:t>
      </w:r>
      <w:proofErr w:type="spellEnd"/>
      <w:r w:rsidR="002815B1">
        <w:rPr>
          <w:rFonts w:ascii="Arial" w:hAnsi="Arial" w:cs="Arial"/>
          <w:sz w:val="22"/>
          <w:lang w:val="uk-UA"/>
        </w:rPr>
        <w:t>, буд.11, кв.36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proofErr w:type="spellStart"/>
      <w:r w:rsidRPr="00922C21">
        <w:rPr>
          <w:rFonts w:ascii="Arial" w:hAnsi="Arial" w:cs="Arial"/>
          <w:sz w:val="22"/>
          <w:lang w:val="uk-UA"/>
        </w:rPr>
        <w:t>тел</w:t>
      </w:r>
      <w:proofErr w:type="spellEnd"/>
      <w:r w:rsidRPr="00922C21">
        <w:rPr>
          <w:rFonts w:ascii="Arial" w:hAnsi="Arial" w:cs="Arial"/>
          <w:sz w:val="22"/>
          <w:lang w:val="uk-UA"/>
        </w:rPr>
        <w:t>. 38(09</w:t>
      </w:r>
      <w:r w:rsidR="002815B1">
        <w:rPr>
          <w:rFonts w:ascii="Arial" w:hAnsi="Arial" w:cs="Arial"/>
          <w:sz w:val="22"/>
          <w:lang w:val="uk-UA"/>
        </w:rPr>
        <w:t>9</w:t>
      </w:r>
      <w:r w:rsidRPr="00922C21">
        <w:rPr>
          <w:rFonts w:ascii="Arial" w:hAnsi="Arial" w:cs="Arial"/>
          <w:sz w:val="22"/>
          <w:lang w:val="uk-UA"/>
        </w:rPr>
        <w:t xml:space="preserve">) </w:t>
      </w:r>
      <w:r w:rsidR="002815B1">
        <w:rPr>
          <w:rFonts w:ascii="Arial" w:hAnsi="Arial" w:cs="Arial"/>
          <w:sz w:val="22"/>
          <w:lang w:val="uk-UA"/>
        </w:rPr>
        <w:t>774-12-25</w:t>
      </w:r>
    </w:p>
    <w:p w:rsidR="006937D5" w:rsidRPr="00922C21" w:rsidRDefault="006763F5">
      <w:pPr>
        <w:ind w:left="105" w:right="107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=====================================================================</w:t>
      </w:r>
      <w:r w:rsidRPr="00922C21">
        <w:rPr>
          <w:rFonts w:ascii="Arial" w:hAnsi="Arial" w:cs="Arial"/>
          <w:sz w:val="22"/>
          <w:lang w:val="uk-UA"/>
        </w:rPr>
        <w:br w:type="page"/>
      </w:r>
    </w:p>
    <w:p w:rsidR="006937D5" w:rsidRPr="00922C21" w:rsidRDefault="006763F5">
      <w:pPr>
        <w:pStyle w:val="1"/>
        <w:spacing w:after="143"/>
        <w:ind w:left="0" w:right="3" w:firstLine="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b w:val="0"/>
          <w:sz w:val="22"/>
          <w:lang w:val="uk-UA"/>
        </w:rPr>
        <w:lastRenderedPageBreak/>
        <w:t>РОЗПИСКА</w:t>
      </w:r>
    </w:p>
    <w:p w:rsidR="006937D5" w:rsidRPr="00AA2CD2" w:rsidRDefault="006763F5" w:rsidP="00AA2CD2">
      <w:pPr>
        <w:spacing w:after="185" w:line="361" w:lineRule="auto"/>
        <w:ind w:left="262" w:right="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про проведення інструктажу із Користувачами послуг, що надаються в приміщеннях закладу </w:t>
      </w:r>
      <w:r w:rsidR="00AA2CD2" w:rsidRPr="00AA2CD2">
        <w:rPr>
          <w:rFonts w:ascii="Arial" w:hAnsi="Arial" w:cs="Arial"/>
          <w:b/>
          <w:sz w:val="22"/>
          <w:lang w:val="en-US"/>
        </w:rPr>
        <w:t>Dance</w:t>
      </w:r>
      <w:r w:rsidR="00AA2CD2" w:rsidRPr="00AA2CD2">
        <w:rPr>
          <w:rFonts w:ascii="Arial" w:hAnsi="Arial" w:cs="Arial"/>
          <w:b/>
          <w:sz w:val="22"/>
          <w:lang w:val="uk-UA"/>
        </w:rPr>
        <w:t xml:space="preserve"> </w:t>
      </w:r>
      <w:r w:rsidR="00AA2CD2" w:rsidRPr="00AA2CD2">
        <w:rPr>
          <w:rFonts w:ascii="Arial" w:hAnsi="Arial" w:cs="Arial"/>
          <w:b/>
          <w:sz w:val="22"/>
          <w:lang w:val="en-US"/>
        </w:rPr>
        <w:t>Factory</w:t>
      </w:r>
      <w:r w:rsidR="00AA2CD2" w:rsidRPr="00AA2CD2">
        <w:rPr>
          <w:rFonts w:ascii="Arial" w:hAnsi="Arial" w:cs="Arial"/>
          <w:b/>
          <w:sz w:val="22"/>
          <w:lang w:val="uk-UA"/>
        </w:rPr>
        <w:t xml:space="preserve"> «</w:t>
      </w:r>
      <w:proofErr w:type="spellStart"/>
      <w:r w:rsidR="00AA2CD2" w:rsidRPr="00AA2CD2">
        <w:rPr>
          <w:rFonts w:ascii="Arial" w:hAnsi="Arial" w:cs="Arial"/>
          <w:b/>
          <w:sz w:val="22"/>
          <w:lang w:val="en-US"/>
        </w:rPr>
        <w:t>AllYes</w:t>
      </w:r>
      <w:proofErr w:type="spellEnd"/>
      <w:r w:rsidR="00AA2CD2" w:rsidRPr="00AA2CD2">
        <w:rPr>
          <w:rFonts w:ascii="Arial" w:hAnsi="Arial" w:cs="Arial"/>
          <w:b/>
          <w:sz w:val="22"/>
          <w:lang w:val="uk-UA"/>
        </w:rPr>
        <w:t>»</w:t>
      </w:r>
      <w:r w:rsidR="00AA2CD2">
        <w:rPr>
          <w:rFonts w:ascii="Arial" w:hAnsi="Arial" w:cs="Arial"/>
          <w:b/>
          <w:sz w:val="22"/>
          <w:lang w:val="uk-UA"/>
        </w:rPr>
        <w:t>.</w:t>
      </w:r>
    </w:p>
    <w:p w:rsidR="006937D5" w:rsidRPr="00922C21" w:rsidRDefault="006763F5">
      <w:pPr>
        <w:spacing w:after="185" w:line="361" w:lineRule="auto"/>
        <w:ind w:left="830" w:right="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Даною розпискою підтверджую, що працівниками закладу </w:t>
      </w:r>
      <w:r w:rsidR="00AA2CD2" w:rsidRPr="00AA2CD2">
        <w:rPr>
          <w:rFonts w:ascii="Arial" w:hAnsi="Arial" w:cs="Arial"/>
          <w:b/>
          <w:sz w:val="22"/>
          <w:lang w:val="en-US"/>
        </w:rPr>
        <w:t>Dance</w:t>
      </w:r>
      <w:r w:rsidR="00AA2CD2" w:rsidRPr="00AA2CD2">
        <w:rPr>
          <w:rFonts w:ascii="Arial" w:hAnsi="Arial" w:cs="Arial"/>
          <w:b/>
          <w:sz w:val="22"/>
          <w:lang w:val="uk-UA"/>
        </w:rPr>
        <w:t xml:space="preserve"> </w:t>
      </w:r>
      <w:r w:rsidR="00AA2CD2" w:rsidRPr="00AA2CD2">
        <w:rPr>
          <w:rFonts w:ascii="Arial" w:hAnsi="Arial" w:cs="Arial"/>
          <w:b/>
          <w:sz w:val="22"/>
          <w:lang w:val="en-US"/>
        </w:rPr>
        <w:t>Factory</w:t>
      </w:r>
      <w:r w:rsidR="00AA2CD2" w:rsidRPr="00AA2CD2">
        <w:rPr>
          <w:rFonts w:ascii="Arial" w:hAnsi="Arial" w:cs="Arial"/>
          <w:b/>
          <w:sz w:val="22"/>
          <w:lang w:val="uk-UA"/>
        </w:rPr>
        <w:t xml:space="preserve"> «</w:t>
      </w:r>
      <w:proofErr w:type="spellStart"/>
      <w:r w:rsidR="00AA2CD2" w:rsidRPr="00AA2CD2">
        <w:rPr>
          <w:rFonts w:ascii="Arial" w:hAnsi="Arial" w:cs="Arial"/>
          <w:b/>
          <w:sz w:val="22"/>
          <w:lang w:val="en-US"/>
        </w:rPr>
        <w:t>AllYes</w:t>
      </w:r>
      <w:proofErr w:type="spellEnd"/>
      <w:r w:rsidR="00AA2CD2" w:rsidRPr="00AA2CD2">
        <w:rPr>
          <w:rFonts w:ascii="Arial" w:hAnsi="Arial" w:cs="Arial"/>
          <w:b/>
          <w:sz w:val="22"/>
          <w:lang w:val="uk-UA"/>
        </w:rPr>
        <w:t>»</w:t>
      </w:r>
      <w:r w:rsidRPr="00AA2CD2">
        <w:rPr>
          <w:rFonts w:ascii="Arial" w:hAnsi="Arial" w:cs="Arial"/>
          <w:sz w:val="22"/>
          <w:lang w:val="uk-UA"/>
        </w:rPr>
        <w:t>»</w:t>
      </w:r>
      <w:r w:rsidRPr="00922C21">
        <w:rPr>
          <w:rFonts w:ascii="Arial" w:hAnsi="Arial" w:cs="Arial"/>
          <w:sz w:val="22"/>
          <w:lang w:val="uk-UA"/>
        </w:rPr>
        <w:t xml:space="preserve"> для мене було проведено ввідний інструктаж з правил техніки безпеки, пожежної безпеки, охорони безпеки життєдіяльності та роз'яснено мені правила внутрішнього розпорядку роботи закладу.</w:t>
      </w:r>
    </w:p>
    <w:p w:rsidR="006937D5" w:rsidRPr="00922C21" w:rsidRDefault="006763F5">
      <w:pPr>
        <w:spacing w:after="1752" w:line="361" w:lineRule="auto"/>
        <w:ind w:left="85" w:right="0" w:firstLine="72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Я погоджуюсь із встановленими правилами та зобов'язуюсь їх виконувати та не порушувати.</w:t>
      </w:r>
    </w:p>
    <w:p w:rsidR="006937D5" w:rsidRPr="00922C21" w:rsidRDefault="006763F5">
      <w:pPr>
        <w:pStyle w:val="2"/>
        <w:tabs>
          <w:tab w:val="center" w:pos="4652"/>
          <w:tab w:val="right" w:pos="9567"/>
        </w:tabs>
        <w:ind w:left="0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        </w:t>
      </w:r>
      <w:r w:rsidRPr="00922C21">
        <w:rPr>
          <w:rFonts w:ascii="Arial" w:hAnsi="Arial" w:cs="Arial"/>
          <w:sz w:val="22"/>
          <w:lang w:val="uk-UA"/>
        </w:rPr>
        <w:t>(дата)</w:t>
      </w:r>
      <w:r w:rsidRPr="00922C21">
        <w:rPr>
          <w:rFonts w:ascii="Arial" w:hAnsi="Arial" w:cs="Arial"/>
          <w:sz w:val="22"/>
          <w:lang w:val="uk-UA"/>
        </w:rPr>
        <w:tab/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          </w:t>
      </w:r>
      <w:r w:rsidRPr="00922C21">
        <w:rPr>
          <w:rFonts w:ascii="Arial" w:hAnsi="Arial" w:cs="Arial"/>
          <w:sz w:val="22"/>
          <w:lang w:val="uk-UA"/>
        </w:rPr>
        <w:t>(підпис)</w:t>
      </w:r>
      <w:r w:rsidRPr="00922C21">
        <w:rPr>
          <w:rFonts w:ascii="Arial" w:hAnsi="Arial" w:cs="Arial"/>
          <w:sz w:val="22"/>
          <w:lang w:val="uk-UA"/>
        </w:rPr>
        <w:tab/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                  </w:t>
      </w:r>
      <w:r w:rsidRPr="00922C21">
        <w:rPr>
          <w:rFonts w:ascii="Arial" w:hAnsi="Arial" w:cs="Arial"/>
          <w:sz w:val="22"/>
          <w:lang w:val="uk-UA"/>
        </w:rPr>
        <w:t>(П.І.Б.)</w:t>
      </w: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2815B1" w:rsidRDefault="002815B1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6937D5" w:rsidRPr="00922C21" w:rsidRDefault="006937D5">
      <w:pPr>
        <w:tabs>
          <w:tab w:val="center" w:pos="4058"/>
          <w:tab w:val="center" w:pos="7241"/>
        </w:tabs>
        <w:spacing w:after="5" w:line="269" w:lineRule="auto"/>
        <w:ind w:left="0" w:right="0" w:firstLine="0"/>
        <w:jc w:val="left"/>
        <w:rPr>
          <w:rFonts w:ascii="Arial" w:hAnsi="Arial" w:cs="Arial"/>
          <w:sz w:val="22"/>
          <w:lang w:val="uk-UA"/>
        </w:rPr>
      </w:pPr>
    </w:p>
    <w:p w:rsidR="006937D5" w:rsidRPr="00922C21" w:rsidRDefault="006763F5">
      <w:pPr>
        <w:spacing w:after="16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lastRenderedPageBreak/>
        <w:t>Додаток № 1 до договору Публічної оферти</w:t>
      </w:r>
    </w:p>
    <w:p w:rsidR="006937D5" w:rsidRPr="00922C21" w:rsidRDefault="006763F5">
      <w:pPr>
        <w:spacing w:after="47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( Договір Публічної оферти розташований на</w:t>
      </w:r>
    </w:p>
    <w:p w:rsidR="006937D5" w:rsidRPr="00922C21" w:rsidRDefault="006763F5">
      <w:pPr>
        <w:spacing w:after="571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 xml:space="preserve">інформаційному  стенді  </w:t>
      </w:r>
      <w:r w:rsidR="00AA2CD2" w:rsidRPr="00AA2CD2">
        <w:rPr>
          <w:rFonts w:ascii="Arial" w:hAnsi="Arial" w:cs="Arial"/>
          <w:b/>
          <w:sz w:val="22"/>
          <w:lang w:val="en-US"/>
        </w:rPr>
        <w:t>Dance</w:t>
      </w:r>
      <w:r w:rsidR="00AA2CD2" w:rsidRPr="00AA2CD2">
        <w:rPr>
          <w:rFonts w:ascii="Arial" w:hAnsi="Arial" w:cs="Arial"/>
          <w:b/>
          <w:sz w:val="22"/>
          <w:lang w:val="uk-UA"/>
        </w:rPr>
        <w:t xml:space="preserve"> </w:t>
      </w:r>
      <w:r w:rsidR="00AA2CD2" w:rsidRPr="00AA2CD2">
        <w:rPr>
          <w:rFonts w:ascii="Arial" w:hAnsi="Arial" w:cs="Arial"/>
          <w:b/>
          <w:sz w:val="22"/>
          <w:lang w:val="en-US"/>
        </w:rPr>
        <w:t>Factory</w:t>
      </w:r>
      <w:r w:rsidR="00AA2CD2" w:rsidRPr="00AA2CD2">
        <w:rPr>
          <w:rFonts w:ascii="Arial" w:hAnsi="Arial" w:cs="Arial"/>
          <w:b/>
          <w:sz w:val="22"/>
          <w:lang w:val="uk-UA"/>
        </w:rPr>
        <w:t xml:space="preserve"> «</w:t>
      </w:r>
      <w:proofErr w:type="spellStart"/>
      <w:r w:rsidR="00AA2CD2" w:rsidRPr="00AA2CD2">
        <w:rPr>
          <w:rFonts w:ascii="Arial" w:hAnsi="Arial" w:cs="Arial"/>
          <w:b/>
          <w:sz w:val="22"/>
          <w:lang w:val="en-US"/>
        </w:rPr>
        <w:t>AllYes</w:t>
      </w:r>
      <w:proofErr w:type="spellEnd"/>
      <w:r w:rsidR="00AA2CD2" w:rsidRPr="00AA2CD2">
        <w:rPr>
          <w:rFonts w:ascii="Arial" w:hAnsi="Arial" w:cs="Arial"/>
          <w:b/>
          <w:sz w:val="22"/>
          <w:lang w:val="uk-UA"/>
        </w:rPr>
        <w:t>»</w:t>
      </w:r>
      <w:r w:rsidR="00AA2CD2" w:rsidRPr="00AA2CD2">
        <w:rPr>
          <w:rFonts w:ascii="Arial" w:hAnsi="Arial" w:cs="Arial"/>
          <w:sz w:val="22"/>
          <w:lang w:val="uk-UA"/>
        </w:rPr>
        <w:t xml:space="preserve"> </w:t>
      </w:r>
      <w:r w:rsidR="000B54E1">
        <w:rPr>
          <w:rFonts w:ascii="Arial" w:hAnsi="Arial" w:cs="Arial"/>
          <w:sz w:val="22"/>
          <w:lang w:val="uk-UA"/>
        </w:rPr>
        <w:t xml:space="preserve">та на сайті: </w:t>
      </w:r>
      <w:proofErr w:type="spellStart"/>
      <w:r w:rsidR="000B54E1">
        <w:rPr>
          <w:rFonts w:ascii="Arial" w:hAnsi="Arial" w:cs="Arial"/>
          <w:sz w:val="22"/>
          <w:lang w:val="uk-UA"/>
        </w:rPr>
        <w:t>www</w:t>
      </w:r>
      <w:proofErr w:type="spellEnd"/>
      <w:r w:rsidR="000B54E1">
        <w:rPr>
          <w:rFonts w:ascii="Arial" w:hAnsi="Arial" w:cs="Arial"/>
          <w:sz w:val="22"/>
          <w:lang w:val="uk-UA"/>
        </w:rPr>
        <w:t xml:space="preserve"> </w:t>
      </w:r>
      <w:r w:rsidR="000B54E1" w:rsidRPr="000B54E1">
        <w:rPr>
          <w:rFonts w:ascii="Arial" w:hAnsi="Arial" w:cs="Arial"/>
          <w:sz w:val="22"/>
          <w:lang w:val="uk-UA"/>
        </w:rPr>
        <w:t>// babyluck-clinic.com»</w:t>
      </w:r>
      <w:r w:rsidRPr="00922C21">
        <w:rPr>
          <w:rFonts w:ascii="Arial" w:hAnsi="Arial" w:cs="Arial"/>
          <w:sz w:val="22"/>
          <w:lang w:val="uk-UA"/>
        </w:rPr>
        <w:t>)</w:t>
      </w:r>
    </w:p>
    <w:p w:rsidR="006937D5" w:rsidRPr="00922C21" w:rsidRDefault="006763F5">
      <w:pPr>
        <w:pStyle w:val="3"/>
        <w:ind w:right="22"/>
        <w:rPr>
          <w:rFonts w:ascii="Arial" w:hAnsi="Arial" w:cs="Arial"/>
          <w:lang w:val="uk-UA"/>
        </w:rPr>
      </w:pPr>
      <w:r w:rsidRPr="00922C21">
        <w:rPr>
          <w:rFonts w:ascii="Arial" w:hAnsi="Arial" w:cs="Arial"/>
          <w:lang w:val="uk-UA"/>
        </w:rPr>
        <w:t>ЗАЯВА НА ПОСЛУГИ</w:t>
      </w:r>
    </w:p>
    <w:p w:rsidR="006937D5" w:rsidRPr="00922C21" w:rsidRDefault="006763F5">
      <w:pPr>
        <w:spacing w:after="5" w:line="269" w:lineRule="auto"/>
        <w:ind w:left="116" w:right="15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Я,</w:t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</w:t>
      </w:r>
      <w:r w:rsidR="000B54E1">
        <w:rPr>
          <w:rFonts w:ascii="Arial" w:hAnsi="Arial" w:cs="Arial"/>
          <w:sz w:val="22"/>
          <w:u w:val="single" w:color="000000"/>
          <w:lang w:val="uk-UA"/>
        </w:rPr>
        <w:t>_______________________________________________________________________</w:t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:rsidR="006937D5" w:rsidRPr="00922C21" w:rsidRDefault="006763F5">
      <w:pPr>
        <w:spacing w:after="0" w:line="259" w:lineRule="auto"/>
        <w:ind w:left="257" w:right="0"/>
        <w:jc w:val="center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i/>
          <w:sz w:val="22"/>
          <w:lang w:val="uk-UA"/>
        </w:rPr>
        <w:t>(прізвище, ім’я, по батькові)</w:t>
      </w:r>
    </w:p>
    <w:p w:rsidR="006937D5" w:rsidRPr="00922C21" w:rsidRDefault="006763F5">
      <w:pPr>
        <w:spacing w:after="38" w:line="269" w:lineRule="auto"/>
        <w:ind w:left="224" w:right="15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є</w:t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                                        </w:t>
      </w:r>
      <w:r w:rsidRPr="00922C21">
        <w:rPr>
          <w:rFonts w:ascii="Arial" w:hAnsi="Arial" w:cs="Arial"/>
          <w:sz w:val="22"/>
          <w:lang w:val="uk-UA"/>
        </w:rPr>
        <w:t xml:space="preserve">моєї  дитини </w:t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</w:t>
      </w:r>
      <w:r w:rsidR="000B54E1">
        <w:rPr>
          <w:rFonts w:ascii="Arial" w:hAnsi="Arial" w:cs="Arial"/>
          <w:sz w:val="22"/>
          <w:u w:val="single" w:color="000000"/>
          <w:lang w:val="uk-UA"/>
        </w:rPr>
        <w:t>_______________________________________</w:t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                                                                                            </w:t>
      </w:r>
    </w:p>
    <w:p w:rsidR="006937D5" w:rsidRPr="00922C21" w:rsidRDefault="006763F5">
      <w:pPr>
        <w:tabs>
          <w:tab w:val="center" w:pos="1989"/>
          <w:tab w:val="center" w:pos="6513"/>
        </w:tabs>
        <w:spacing w:after="67" w:line="259" w:lineRule="auto"/>
        <w:ind w:left="0" w:right="0" w:firstLine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eastAsia="Calibri" w:hAnsi="Arial" w:cs="Arial"/>
          <w:sz w:val="22"/>
          <w:lang w:val="uk-UA"/>
        </w:rPr>
        <w:tab/>
      </w:r>
      <w:r w:rsidRPr="00922C21">
        <w:rPr>
          <w:rFonts w:ascii="Arial" w:hAnsi="Arial" w:cs="Arial"/>
          <w:i/>
          <w:sz w:val="22"/>
          <w:lang w:val="uk-UA"/>
        </w:rPr>
        <w:t>(матір’ю , батьком)</w:t>
      </w:r>
      <w:r w:rsidRPr="00922C21">
        <w:rPr>
          <w:rFonts w:ascii="Arial" w:hAnsi="Arial" w:cs="Arial"/>
          <w:i/>
          <w:sz w:val="22"/>
          <w:lang w:val="uk-UA"/>
        </w:rPr>
        <w:tab/>
        <w:t>(прізвище, ім’я, по батькові дитини)</w:t>
      </w:r>
    </w:p>
    <w:p w:rsidR="006937D5" w:rsidRDefault="006763F5" w:rsidP="000B54E1">
      <w:pPr>
        <w:spacing w:after="55" w:line="269" w:lineRule="auto"/>
        <w:ind w:left="254" w:right="15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«</w:t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    </w:t>
      </w:r>
      <w:r w:rsidRPr="00922C21">
        <w:rPr>
          <w:rFonts w:ascii="Arial" w:hAnsi="Arial" w:cs="Arial"/>
          <w:sz w:val="22"/>
          <w:lang w:val="uk-UA"/>
        </w:rPr>
        <w:t>»</w:t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                                             </w:t>
      </w:r>
      <w:r w:rsidRPr="00922C21">
        <w:rPr>
          <w:rFonts w:ascii="Arial" w:hAnsi="Arial" w:cs="Arial"/>
          <w:sz w:val="22"/>
          <w:lang w:val="uk-UA"/>
        </w:rPr>
        <w:t xml:space="preserve">року народження,  прошу прийняти мою  дитину до </w:t>
      </w:r>
    </w:p>
    <w:p w:rsidR="000B54E1" w:rsidRPr="00922C21" w:rsidRDefault="000B54E1" w:rsidP="000B54E1">
      <w:pPr>
        <w:spacing w:after="55" w:line="269" w:lineRule="auto"/>
        <w:ind w:left="254" w:right="150"/>
        <w:jc w:val="left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__________________________________________________</w:t>
      </w:r>
    </w:p>
    <w:p w:rsidR="006937D5" w:rsidRPr="00922C21" w:rsidRDefault="006763F5">
      <w:pPr>
        <w:spacing w:after="216" w:line="259" w:lineRule="auto"/>
        <w:ind w:left="95" w:right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b/>
          <w:sz w:val="22"/>
          <w:lang w:val="uk-UA"/>
        </w:rPr>
        <w:t xml:space="preserve">Я,  обираю  наступні освітні послуги  </w:t>
      </w:r>
      <w:r w:rsidRPr="00922C21">
        <w:rPr>
          <w:rFonts w:ascii="Arial" w:hAnsi="Arial" w:cs="Arial"/>
          <w:i/>
          <w:sz w:val="22"/>
          <w:lang w:val="uk-UA"/>
        </w:rPr>
        <w:t>(Вибір групи  -  підкреслити потрібну послугу)</w:t>
      </w:r>
    </w:p>
    <w:p w:rsidR="00FF7C46" w:rsidRDefault="00FF7C46">
      <w:pPr>
        <w:numPr>
          <w:ilvl w:val="0"/>
          <w:numId w:val="8"/>
        </w:numPr>
        <w:spacing w:after="5" w:line="472" w:lineRule="auto"/>
        <w:ind w:right="489" w:hanging="360"/>
        <w:jc w:val="left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 xml:space="preserve">Дитяча хореографія </w:t>
      </w:r>
      <w:r w:rsidR="006763F5" w:rsidRPr="00922C21">
        <w:rPr>
          <w:rFonts w:ascii="Arial" w:hAnsi="Arial" w:cs="Arial"/>
          <w:sz w:val="22"/>
          <w:lang w:val="uk-UA"/>
        </w:rPr>
        <w:t xml:space="preserve"> (</w:t>
      </w:r>
      <w:r>
        <w:rPr>
          <w:rFonts w:ascii="Arial" w:hAnsi="Arial" w:cs="Arial"/>
          <w:sz w:val="22"/>
          <w:lang w:val="uk-UA"/>
        </w:rPr>
        <w:t>Гімнастика, ритміка</w:t>
      </w:r>
      <w:r w:rsidR="006763F5" w:rsidRPr="00922C21">
        <w:rPr>
          <w:rFonts w:ascii="Arial" w:hAnsi="Arial" w:cs="Arial"/>
          <w:sz w:val="22"/>
          <w:lang w:val="uk-UA"/>
        </w:rPr>
        <w:t xml:space="preserve">)  - </w:t>
      </w:r>
      <w:r>
        <w:rPr>
          <w:rFonts w:ascii="Arial" w:hAnsi="Arial" w:cs="Arial"/>
          <w:sz w:val="22"/>
          <w:lang w:val="uk-UA"/>
        </w:rPr>
        <w:t>2</w:t>
      </w:r>
      <w:r w:rsidR="006763F5" w:rsidRPr="00922C21">
        <w:rPr>
          <w:rFonts w:ascii="Arial" w:hAnsi="Arial" w:cs="Arial"/>
          <w:sz w:val="22"/>
          <w:lang w:val="uk-UA"/>
        </w:rPr>
        <w:t>-</w:t>
      </w:r>
      <w:r>
        <w:rPr>
          <w:rFonts w:ascii="Arial" w:hAnsi="Arial" w:cs="Arial"/>
          <w:sz w:val="22"/>
          <w:lang w:val="uk-UA"/>
        </w:rPr>
        <w:t xml:space="preserve">4 років – 12 </w:t>
      </w:r>
      <w:r w:rsidR="00AA2CD2">
        <w:rPr>
          <w:rFonts w:ascii="Arial" w:hAnsi="Arial" w:cs="Arial"/>
          <w:sz w:val="22"/>
          <w:lang w:val="uk-UA"/>
        </w:rPr>
        <w:t>занять</w:t>
      </w:r>
      <w:r>
        <w:rPr>
          <w:rFonts w:ascii="Arial" w:hAnsi="Arial" w:cs="Arial"/>
          <w:sz w:val="22"/>
          <w:lang w:val="uk-UA"/>
        </w:rPr>
        <w:t xml:space="preserve"> на місяць</w:t>
      </w:r>
      <w:r w:rsidR="00AA2CD2">
        <w:rPr>
          <w:rFonts w:ascii="Arial" w:hAnsi="Arial" w:cs="Arial"/>
          <w:sz w:val="22"/>
          <w:lang w:val="uk-UA"/>
        </w:rPr>
        <w:t xml:space="preserve"> по 1 год. кожне</w:t>
      </w:r>
      <w:r w:rsidR="006763F5" w:rsidRPr="00922C21">
        <w:rPr>
          <w:rFonts w:ascii="Arial" w:hAnsi="Arial" w:cs="Arial"/>
          <w:sz w:val="22"/>
          <w:lang w:val="uk-UA"/>
        </w:rPr>
        <w:t>;</w:t>
      </w:r>
    </w:p>
    <w:p w:rsidR="00FF7C46" w:rsidRDefault="00FF7C46">
      <w:pPr>
        <w:numPr>
          <w:ilvl w:val="0"/>
          <w:numId w:val="8"/>
        </w:numPr>
        <w:spacing w:after="5" w:line="472" w:lineRule="auto"/>
        <w:ind w:right="489" w:hanging="360"/>
        <w:jc w:val="left"/>
        <w:rPr>
          <w:rFonts w:ascii="Arial" w:hAnsi="Arial" w:cs="Arial"/>
          <w:sz w:val="22"/>
          <w:lang w:val="uk-UA"/>
        </w:rPr>
      </w:pPr>
      <w:r>
        <w:rPr>
          <w:rFonts w:ascii="Arial" w:eastAsia="Courier New" w:hAnsi="Arial" w:cs="Arial"/>
          <w:sz w:val="22"/>
          <w:lang w:val="uk-UA"/>
        </w:rPr>
        <w:t>Ансамбль сучасного танцю</w:t>
      </w:r>
      <w:r w:rsidR="006763F5" w:rsidRPr="00922C21">
        <w:rPr>
          <w:rFonts w:ascii="Arial" w:hAnsi="Arial" w:cs="Arial"/>
          <w:sz w:val="22"/>
          <w:lang w:val="uk-UA"/>
        </w:rPr>
        <w:t xml:space="preserve"> - </w:t>
      </w:r>
      <w:r>
        <w:rPr>
          <w:rFonts w:ascii="Arial" w:hAnsi="Arial" w:cs="Arial"/>
          <w:sz w:val="22"/>
          <w:lang w:val="uk-UA"/>
        </w:rPr>
        <w:t>4</w:t>
      </w:r>
      <w:r w:rsidR="006763F5" w:rsidRPr="00922C21">
        <w:rPr>
          <w:rFonts w:ascii="Arial" w:hAnsi="Arial" w:cs="Arial"/>
          <w:sz w:val="22"/>
          <w:lang w:val="uk-UA"/>
        </w:rPr>
        <w:t>-</w:t>
      </w:r>
      <w:r>
        <w:rPr>
          <w:rFonts w:ascii="Arial" w:hAnsi="Arial" w:cs="Arial"/>
          <w:sz w:val="22"/>
          <w:lang w:val="uk-UA"/>
        </w:rPr>
        <w:t>10</w:t>
      </w:r>
      <w:r w:rsidR="006763F5" w:rsidRPr="00922C21">
        <w:rPr>
          <w:rFonts w:ascii="Arial" w:hAnsi="Arial" w:cs="Arial"/>
          <w:sz w:val="22"/>
          <w:lang w:val="uk-UA"/>
        </w:rPr>
        <w:t xml:space="preserve"> років – 12 </w:t>
      </w:r>
      <w:r w:rsidR="00AA2CD2">
        <w:rPr>
          <w:rFonts w:ascii="Arial" w:hAnsi="Arial" w:cs="Arial"/>
          <w:sz w:val="22"/>
          <w:lang w:val="uk-UA"/>
        </w:rPr>
        <w:t>занять</w:t>
      </w:r>
      <w:r w:rsidR="006763F5" w:rsidRPr="00922C21">
        <w:rPr>
          <w:rFonts w:ascii="Arial" w:hAnsi="Arial" w:cs="Arial"/>
          <w:sz w:val="22"/>
          <w:lang w:val="uk-UA"/>
        </w:rPr>
        <w:t xml:space="preserve"> на місяць</w:t>
      </w:r>
      <w:r w:rsidR="00AA2CD2">
        <w:rPr>
          <w:rFonts w:ascii="Arial" w:hAnsi="Arial" w:cs="Arial"/>
          <w:sz w:val="22"/>
          <w:lang w:val="uk-UA"/>
        </w:rPr>
        <w:t xml:space="preserve"> по 1 год.</w:t>
      </w:r>
      <w:r w:rsidR="006763F5" w:rsidRPr="00922C21">
        <w:rPr>
          <w:rFonts w:ascii="Arial" w:hAnsi="Arial" w:cs="Arial"/>
          <w:sz w:val="22"/>
          <w:lang w:val="uk-UA"/>
        </w:rPr>
        <w:t xml:space="preserve">; </w:t>
      </w:r>
    </w:p>
    <w:p w:rsidR="00FF7C46" w:rsidRDefault="00FF7C46">
      <w:pPr>
        <w:numPr>
          <w:ilvl w:val="0"/>
          <w:numId w:val="8"/>
        </w:numPr>
        <w:spacing w:after="5" w:line="472" w:lineRule="auto"/>
        <w:ind w:right="489" w:hanging="360"/>
        <w:jc w:val="left"/>
        <w:rPr>
          <w:rFonts w:ascii="Arial" w:hAnsi="Arial" w:cs="Arial"/>
          <w:sz w:val="22"/>
          <w:lang w:val="uk-UA"/>
        </w:rPr>
      </w:pPr>
      <w:proofErr w:type="spellStart"/>
      <w:r>
        <w:rPr>
          <w:rFonts w:ascii="Arial" w:hAnsi="Arial" w:cs="Arial"/>
          <w:sz w:val="22"/>
          <w:lang w:val="uk-UA"/>
        </w:rPr>
        <w:t>Черлідинг</w:t>
      </w:r>
      <w:proofErr w:type="spellEnd"/>
      <w:r>
        <w:rPr>
          <w:rFonts w:ascii="Arial" w:hAnsi="Arial" w:cs="Arial"/>
          <w:sz w:val="22"/>
          <w:lang w:val="uk-UA"/>
        </w:rPr>
        <w:t xml:space="preserve"> (основні групи) </w:t>
      </w:r>
      <w:r w:rsidR="006763F5" w:rsidRPr="00922C21">
        <w:rPr>
          <w:rFonts w:ascii="Arial" w:hAnsi="Arial" w:cs="Arial"/>
          <w:sz w:val="22"/>
          <w:lang w:val="uk-UA"/>
        </w:rPr>
        <w:t xml:space="preserve"> - </w:t>
      </w:r>
      <w:r w:rsidR="004C70CD">
        <w:rPr>
          <w:rFonts w:ascii="Arial" w:hAnsi="Arial" w:cs="Arial"/>
          <w:sz w:val="22"/>
          <w:lang w:val="uk-UA"/>
        </w:rPr>
        <w:t>7</w:t>
      </w:r>
      <w:r>
        <w:rPr>
          <w:rFonts w:ascii="Arial" w:hAnsi="Arial" w:cs="Arial"/>
          <w:sz w:val="22"/>
          <w:lang w:val="uk-UA"/>
        </w:rPr>
        <w:t>-10</w:t>
      </w:r>
      <w:r w:rsidR="006763F5" w:rsidRPr="00922C21">
        <w:rPr>
          <w:rFonts w:ascii="Arial" w:hAnsi="Arial" w:cs="Arial"/>
          <w:sz w:val="22"/>
          <w:lang w:val="uk-UA"/>
        </w:rPr>
        <w:t xml:space="preserve"> років - 12 </w:t>
      </w:r>
      <w:r w:rsidR="00AA2CD2">
        <w:rPr>
          <w:rFonts w:ascii="Arial" w:hAnsi="Arial" w:cs="Arial"/>
          <w:sz w:val="22"/>
          <w:lang w:val="uk-UA"/>
        </w:rPr>
        <w:t>занять</w:t>
      </w:r>
      <w:r w:rsidR="006763F5" w:rsidRPr="00922C21">
        <w:rPr>
          <w:rFonts w:ascii="Arial" w:hAnsi="Arial" w:cs="Arial"/>
          <w:sz w:val="22"/>
          <w:lang w:val="uk-UA"/>
        </w:rPr>
        <w:t xml:space="preserve"> на місяць</w:t>
      </w:r>
      <w:r w:rsidR="00AA2CD2">
        <w:rPr>
          <w:rFonts w:ascii="Arial" w:hAnsi="Arial" w:cs="Arial"/>
          <w:sz w:val="22"/>
          <w:lang w:val="uk-UA"/>
        </w:rPr>
        <w:t xml:space="preserve"> по 1,5 год. кожне</w:t>
      </w:r>
      <w:r w:rsidR="006763F5" w:rsidRPr="00922C21">
        <w:rPr>
          <w:rFonts w:ascii="Arial" w:hAnsi="Arial" w:cs="Arial"/>
          <w:sz w:val="22"/>
          <w:lang w:val="uk-UA"/>
        </w:rPr>
        <w:t xml:space="preserve">; </w:t>
      </w:r>
    </w:p>
    <w:p w:rsidR="004C70CD" w:rsidRPr="004C70CD" w:rsidRDefault="004C70CD" w:rsidP="004C70CD">
      <w:pPr>
        <w:numPr>
          <w:ilvl w:val="0"/>
          <w:numId w:val="8"/>
        </w:numPr>
        <w:spacing w:after="5" w:line="472" w:lineRule="auto"/>
        <w:ind w:right="489" w:hanging="360"/>
        <w:jc w:val="left"/>
        <w:rPr>
          <w:rFonts w:ascii="Arial" w:hAnsi="Arial" w:cs="Arial"/>
          <w:sz w:val="22"/>
          <w:lang w:val="uk-UA"/>
        </w:rPr>
      </w:pPr>
      <w:proofErr w:type="spellStart"/>
      <w:r w:rsidRPr="004C70CD">
        <w:rPr>
          <w:rFonts w:ascii="Arial" w:hAnsi="Arial" w:cs="Arial"/>
          <w:sz w:val="22"/>
          <w:lang w:val="uk-UA"/>
        </w:rPr>
        <w:t>Черлідинг</w:t>
      </w:r>
      <w:proofErr w:type="spellEnd"/>
      <w:r w:rsidRPr="004C70CD">
        <w:rPr>
          <w:rFonts w:ascii="Arial" w:hAnsi="Arial" w:cs="Arial"/>
          <w:sz w:val="22"/>
          <w:lang w:val="uk-UA"/>
        </w:rPr>
        <w:t xml:space="preserve"> (підготовчі групи)  - 5-8 років - 12 занять на місяць</w:t>
      </w:r>
      <w:r>
        <w:rPr>
          <w:rFonts w:ascii="Arial" w:hAnsi="Arial" w:cs="Arial"/>
          <w:sz w:val="22"/>
          <w:lang w:val="uk-UA"/>
        </w:rPr>
        <w:t xml:space="preserve"> по 1</w:t>
      </w:r>
      <w:r w:rsidRPr="004C70CD">
        <w:rPr>
          <w:rFonts w:ascii="Arial" w:hAnsi="Arial" w:cs="Arial"/>
          <w:sz w:val="22"/>
          <w:lang w:val="uk-UA"/>
        </w:rPr>
        <w:t xml:space="preserve"> годині кожне; </w:t>
      </w:r>
    </w:p>
    <w:p w:rsidR="00CA2E9F" w:rsidRDefault="00CA2E9F">
      <w:pPr>
        <w:numPr>
          <w:ilvl w:val="0"/>
          <w:numId w:val="8"/>
        </w:numPr>
        <w:spacing w:after="5" w:line="472" w:lineRule="auto"/>
        <w:ind w:right="489" w:hanging="360"/>
        <w:jc w:val="left"/>
        <w:rPr>
          <w:rFonts w:ascii="Arial" w:hAnsi="Arial" w:cs="Arial"/>
          <w:sz w:val="22"/>
          <w:lang w:val="uk-UA"/>
        </w:rPr>
      </w:pPr>
      <w:r>
        <w:rPr>
          <w:rFonts w:ascii="Arial" w:eastAsia="Courier New" w:hAnsi="Arial" w:cs="Arial"/>
          <w:sz w:val="22"/>
          <w:lang w:val="uk-UA"/>
        </w:rPr>
        <w:t xml:space="preserve">Дитячий </w:t>
      </w:r>
      <w:proofErr w:type="spellStart"/>
      <w:r>
        <w:rPr>
          <w:rFonts w:ascii="Arial" w:eastAsia="Courier New" w:hAnsi="Arial" w:cs="Arial"/>
          <w:sz w:val="22"/>
          <w:lang w:val="uk-UA"/>
        </w:rPr>
        <w:t>стрейчінг</w:t>
      </w:r>
      <w:proofErr w:type="spellEnd"/>
      <w:r w:rsidR="006763F5" w:rsidRPr="00922C21">
        <w:rPr>
          <w:rFonts w:ascii="Arial" w:hAnsi="Arial" w:cs="Arial"/>
          <w:sz w:val="22"/>
          <w:lang w:val="uk-UA"/>
        </w:rPr>
        <w:t xml:space="preserve"> </w:t>
      </w:r>
      <w:r>
        <w:rPr>
          <w:rFonts w:ascii="Arial" w:hAnsi="Arial" w:cs="Arial"/>
          <w:sz w:val="22"/>
          <w:lang w:val="uk-UA"/>
        </w:rPr>
        <w:t>– від</w:t>
      </w:r>
      <w:r w:rsidR="006763F5" w:rsidRPr="00922C21">
        <w:rPr>
          <w:rFonts w:ascii="Arial" w:hAnsi="Arial" w:cs="Arial"/>
          <w:sz w:val="22"/>
          <w:lang w:val="uk-UA"/>
        </w:rPr>
        <w:t xml:space="preserve"> </w:t>
      </w:r>
      <w:r>
        <w:rPr>
          <w:rFonts w:ascii="Arial" w:hAnsi="Arial" w:cs="Arial"/>
          <w:sz w:val="22"/>
          <w:lang w:val="uk-UA"/>
        </w:rPr>
        <w:t>5</w:t>
      </w:r>
      <w:r w:rsidR="006763F5" w:rsidRPr="00922C21">
        <w:rPr>
          <w:rFonts w:ascii="Arial" w:hAnsi="Arial" w:cs="Arial"/>
          <w:sz w:val="22"/>
          <w:lang w:val="uk-UA"/>
        </w:rPr>
        <w:t xml:space="preserve"> років - 12 </w:t>
      </w:r>
      <w:r w:rsidR="00AA2CD2">
        <w:rPr>
          <w:rFonts w:ascii="Arial" w:hAnsi="Arial" w:cs="Arial"/>
          <w:sz w:val="22"/>
          <w:lang w:val="uk-UA"/>
        </w:rPr>
        <w:t>занять</w:t>
      </w:r>
      <w:r w:rsidR="006763F5" w:rsidRPr="00922C21">
        <w:rPr>
          <w:rFonts w:ascii="Arial" w:hAnsi="Arial" w:cs="Arial"/>
          <w:sz w:val="22"/>
          <w:lang w:val="uk-UA"/>
        </w:rPr>
        <w:t xml:space="preserve"> на місяць</w:t>
      </w:r>
      <w:r w:rsidR="00AA2CD2">
        <w:rPr>
          <w:rFonts w:ascii="Arial" w:hAnsi="Arial" w:cs="Arial"/>
          <w:sz w:val="22"/>
          <w:lang w:val="uk-UA"/>
        </w:rPr>
        <w:t xml:space="preserve"> по 1 </w:t>
      </w:r>
      <w:proofErr w:type="spellStart"/>
      <w:r w:rsidR="00AA2CD2">
        <w:rPr>
          <w:rFonts w:ascii="Arial" w:hAnsi="Arial" w:cs="Arial"/>
          <w:sz w:val="22"/>
          <w:lang w:val="uk-UA"/>
        </w:rPr>
        <w:t>год.кожне</w:t>
      </w:r>
      <w:proofErr w:type="spellEnd"/>
      <w:r w:rsidR="006763F5" w:rsidRPr="00922C21">
        <w:rPr>
          <w:rFonts w:ascii="Arial" w:hAnsi="Arial" w:cs="Arial"/>
          <w:sz w:val="22"/>
          <w:lang w:val="uk-UA"/>
        </w:rPr>
        <w:t xml:space="preserve">; </w:t>
      </w:r>
    </w:p>
    <w:p w:rsidR="00CA2E9F" w:rsidRDefault="00CA2E9F">
      <w:pPr>
        <w:numPr>
          <w:ilvl w:val="0"/>
          <w:numId w:val="8"/>
        </w:numPr>
        <w:spacing w:after="5" w:line="472" w:lineRule="auto"/>
        <w:ind w:right="489" w:hanging="360"/>
        <w:jc w:val="left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 xml:space="preserve">Заняття з ЛФК </w:t>
      </w:r>
      <w:r w:rsidR="006763F5" w:rsidRPr="00922C21">
        <w:rPr>
          <w:rFonts w:ascii="Arial" w:hAnsi="Arial" w:cs="Arial"/>
          <w:sz w:val="22"/>
          <w:lang w:val="uk-UA"/>
        </w:rPr>
        <w:t>(</w:t>
      </w:r>
      <w:r>
        <w:rPr>
          <w:rFonts w:ascii="Arial" w:hAnsi="Arial" w:cs="Arial"/>
          <w:sz w:val="22"/>
          <w:lang w:val="uk-UA"/>
        </w:rPr>
        <w:t>Лікувальна та реабілітаційна гімнастика</w:t>
      </w:r>
      <w:r w:rsidR="006763F5" w:rsidRPr="00922C21">
        <w:rPr>
          <w:rFonts w:ascii="Arial" w:hAnsi="Arial" w:cs="Arial"/>
          <w:sz w:val="22"/>
          <w:lang w:val="uk-UA"/>
        </w:rPr>
        <w:t xml:space="preserve">) – </w:t>
      </w:r>
      <w:r>
        <w:rPr>
          <w:rFonts w:ascii="Arial" w:hAnsi="Arial" w:cs="Arial"/>
          <w:sz w:val="22"/>
          <w:lang w:val="uk-UA"/>
        </w:rPr>
        <w:t>від 3 років -</w:t>
      </w:r>
      <w:r w:rsidR="006763F5" w:rsidRPr="00922C21">
        <w:rPr>
          <w:rFonts w:ascii="Arial" w:hAnsi="Arial" w:cs="Arial"/>
          <w:sz w:val="22"/>
          <w:lang w:val="uk-UA"/>
        </w:rPr>
        <w:t>1</w:t>
      </w:r>
      <w:r>
        <w:rPr>
          <w:rFonts w:ascii="Arial" w:hAnsi="Arial" w:cs="Arial"/>
          <w:sz w:val="22"/>
          <w:lang w:val="uk-UA"/>
        </w:rPr>
        <w:t>2</w:t>
      </w:r>
      <w:r w:rsidR="00AA2CD2">
        <w:rPr>
          <w:rFonts w:ascii="Arial" w:hAnsi="Arial" w:cs="Arial"/>
          <w:sz w:val="22"/>
          <w:lang w:val="uk-UA"/>
        </w:rPr>
        <w:t xml:space="preserve"> занять на місяць по 1 год.</w:t>
      </w:r>
      <w:r w:rsidR="005D4F34">
        <w:rPr>
          <w:rFonts w:ascii="Arial" w:hAnsi="Arial" w:cs="Arial"/>
          <w:sz w:val="22"/>
          <w:lang w:val="uk-UA"/>
        </w:rPr>
        <w:t xml:space="preserve"> </w:t>
      </w:r>
      <w:r w:rsidR="00AA2CD2">
        <w:rPr>
          <w:rFonts w:ascii="Arial" w:hAnsi="Arial" w:cs="Arial"/>
          <w:sz w:val="22"/>
          <w:lang w:val="uk-UA"/>
        </w:rPr>
        <w:t>кожне.</w:t>
      </w:r>
    </w:p>
    <w:p w:rsidR="006937D5" w:rsidRPr="00922C21" w:rsidRDefault="006763F5">
      <w:pPr>
        <w:spacing w:after="5" w:line="269" w:lineRule="auto"/>
        <w:ind w:right="15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Крім батьків приводити і забирати дитину до 10 років може тільки</w:t>
      </w:r>
    </w:p>
    <w:p w:rsidR="006937D5" w:rsidRPr="00922C21" w:rsidRDefault="006763F5">
      <w:pPr>
        <w:spacing w:after="330" w:line="259" w:lineRule="auto"/>
        <w:ind w:left="98" w:right="0" w:firstLine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eastAsia="Calibri" w:hAnsi="Arial" w:cs="Arial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5378450" cy="5715"/>
                <wp:effectExtent l="0" t="0" r="0" b="0"/>
                <wp:docPr id="12382" name="Group 12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50" cy="5715"/>
                          <a:chOff x="0" y="0"/>
                          <a:chExt cx="5378450" cy="5715"/>
                        </a:xfrm>
                      </wpg:grpSpPr>
                      <wps:wsp>
                        <wps:cNvPr id="1381" name="Shape 1381"/>
                        <wps:cNvSpPr/>
                        <wps:spPr>
                          <a:xfrm>
                            <a:off x="0" y="0"/>
                            <a:ext cx="5378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450">
                                <a:moveTo>
                                  <a:pt x="0" y="0"/>
                                </a:moveTo>
                                <a:lnTo>
                                  <a:pt x="5378450" y="0"/>
                                </a:lnTo>
                              </a:path>
                            </a:pathLst>
                          </a:custGeom>
                          <a:ln w="57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12382" style="width:423.5pt;height:0.45pt;mso-position-horizontal-relative:char;mso-position-vertical-relative:line" coordsize="53784,57">
                <v:shape id="Shape 1381" style="position:absolute;width:53784;height:0;left:0;top:0;" coordsize="5378450,0" path="m0,0l5378450,0">
                  <v:stroke weight="0.4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37D5" w:rsidRDefault="006763F5">
      <w:pPr>
        <w:spacing w:after="5" w:line="269" w:lineRule="auto"/>
        <w:ind w:right="15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З Договором публічної оферти ознайомлений, необхідні документи додаю.</w:t>
      </w:r>
    </w:p>
    <w:p w:rsidR="00AA2CD2" w:rsidRDefault="00AA2CD2">
      <w:pPr>
        <w:spacing w:after="5" w:line="269" w:lineRule="auto"/>
        <w:ind w:right="150"/>
        <w:jc w:val="left"/>
        <w:rPr>
          <w:rFonts w:ascii="Arial" w:hAnsi="Arial" w:cs="Arial"/>
          <w:sz w:val="22"/>
          <w:lang w:val="uk-UA"/>
        </w:rPr>
      </w:pPr>
    </w:p>
    <w:p w:rsidR="00CA2E9F" w:rsidRPr="00922C21" w:rsidRDefault="00CA2E9F">
      <w:pPr>
        <w:spacing w:after="5" w:line="269" w:lineRule="auto"/>
        <w:ind w:right="150"/>
        <w:jc w:val="left"/>
        <w:rPr>
          <w:rFonts w:ascii="Arial" w:hAnsi="Arial" w:cs="Arial"/>
          <w:sz w:val="22"/>
          <w:lang w:val="uk-UA"/>
        </w:rPr>
      </w:pPr>
    </w:p>
    <w:p w:rsidR="006937D5" w:rsidRPr="00922C21" w:rsidRDefault="006763F5">
      <w:pPr>
        <w:tabs>
          <w:tab w:val="center" w:pos="4058"/>
          <w:tab w:val="center" w:pos="7241"/>
        </w:tabs>
        <w:spacing w:after="5" w:line="269" w:lineRule="auto"/>
        <w:ind w:left="0" w:right="0" w:firstLine="0"/>
        <w:jc w:val="left"/>
        <w:rPr>
          <w:rFonts w:ascii="Arial" w:hAnsi="Arial" w:cs="Arial"/>
          <w:sz w:val="22"/>
          <w:lang w:val="uk-UA"/>
        </w:rPr>
      </w:pPr>
      <w:r w:rsidRPr="00922C21">
        <w:rPr>
          <w:rFonts w:ascii="Arial" w:hAnsi="Arial" w:cs="Arial"/>
          <w:sz w:val="22"/>
          <w:lang w:val="uk-UA"/>
        </w:rPr>
        <w:t>«</w:t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  </w:t>
      </w:r>
      <w:r w:rsidRPr="00922C21">
        <w:rPr>
          <w:rFonts w:ascii="Arial" w:hAnsi="Arial" w:cs="Arial"/>
          <w:sz w:val="22"/>
          <w:lang w:val="uk-UA"/>
        </w:rPr>
        <w:t>»</w:t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                              </w:t>
      </w:r>
      <w:r w:rsidRPr="00922C21">
        <w:rPr>
          <w:rFonts w:ascii="Arial" w:hAnsi="Arial" w:cs="Arial"/>
          <w:sz w:val="22"/>
          <w:lang w:val="uk-UA"/>
        </w:rPr>
        <w:t>201</w:t>
      </w:r>
      <w:r w:rsidR="00CA2E9F">
        <w:rPr>
          <w:rFonts w:ascii="Arial" w:hAnsi="Arial" w:cs="Arial"/>
          <w:sz w:val="22"/>
          <w:lang w:val="uk-UA"/>
        </w:rPr>
        <w:t>8</w:t>
      </w:r>
      <w:r w:rsidRPr="00922C21">
        <w:rPr>
          <w:rFonts w:ascii="Arial" w:hAnsi="Arial" w:cs="Arial"/>
          <w:sz w:val="22"/>
          <w:lang w:val="uk-UA"/>
        </w:rPr>
        <w:t xml:space="preserve"> р.</w:t>
      </w:r>
      <w:r w:rsidRPr="00922C21">
        <w:rPr>
          <w:rFonts w:ascii="Arial" w:hAnsi="Arial" w:cs="Arial"/>
          <w:sz w:val="22"/>
          <w:lang w:val="uk-UA"/>
        </w:rPr>
        <w:tab/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                          </w:t>
      </w:r>
      <w:r w:rsidRPr="00922C21">
        <w:rPr>
          <w:rFonts w:ascii="Arial" w:hAnsi="Arial" w:cs="Arial"/>
          <w:sz w:val="22"/>
          <w:u w:val="single" w:color="000000"/>
          <w:lang w:val="uk-UA"/>
        </w:rPr>
        <w:tab/>
      </w:r>
      <w:r w:rsidRPr="00922C21">
        <w:rPr>
          <w:rFonts w:ascii="Arial" w:hAnsi="Arial" w:cs="Arial"/>
          <w:sz w:val="22"/>
          <w:lang w:val="uk-UA"/>
        </w:rPr>
        <w:t>(</w:t>
      </w:r>
      <w:r w:rsidRPr="00922C21">
        <w:rPr>
          <w:rFonts w:ascii="Arial" w:hAnsi="Arial" w:cs="Arial"/>
          <w:sz w:val="22"/>
          <w:u w:val="single" w:color="000000"/>
          <w:lang w:val="uk-UA"/>
        </w:rPr>
        <w:t xml:space="preserve">                                            </w:t>
      </w:r>
      <w:r w:rsidRPr="00922C21">
        <w:rPr>
          <w:rFonts w:ascii="Arial" w:hAnsi="Arial" w:cs="Arial"/>
          <w:sz w:val="22"/>
          <w:lang w:val="uk-UA"/>
        </w:rPr>
        <w:t>)</w:t>
      </w:r>
    </w:p>
    <w:p w:rsidR="000B54E1" w:rsidRDefault="000B54E1">
      <w:pPr>
        <w:spacing w:after="525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0B54E1" w:rsidRDefault="000B54E1">
      <w:pPr>
        <w:spacing w:after="525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0B54E1" w:rsidRDefault="000B54E1">
      <w:pPr>
        <w:spacing w:after="525" w:line="265" w:lineRule="auto"/>
        <w:ind w:left="3326" w:right="-12"/>
        <w:jc w:val="right"/>
        <w:rPr>
          <w:rFonts w:ascii="Arial" w:hAnsi="Arial" w:cs="Arial"/>
          <w:sz w:val="22"/>
          <w:lang w:val="uk-UA"/>
        </w:rPr>
      </w:pPr>
    </w:p>
    <w:p w:rsidR="00CA2E9F" w:rsidRDefault="00CA2E9F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CA2E9F" w:rsidRDefault="00CA2E9F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CA2E9F" w:rsidRDefault="00CA2E9F" w:rsidP="00CA2E9F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</w:rPr>
      </w:pPr>
    </w:p>
    <w:p w:rsidR="00AA2CD2" w:rsidRPr="00AA2CD2" w:rsidRDefault="00AA2CD2" w:rsidP="00AA2CD2">
      <w:pPr>
        <w:spacing w:after="5" w:line="269" w:lineRule="auto"/>
        <w:ind w:left="0" w:right="150" w:firstLine="0"/>
        <w:jc w:val="right"/>
        <w:rPr>
          <w:rFonts w:ascii="Arial" w:hAnsi="Arial" w:cs="Arial"/>
          <w:sz w:val="22"/>
          <w:lang w:val="uk-UA"/>
        </w:rPr>
      </w:pPr>
      <w:r w:rsidRPr="00AA2CD2">
        <w:rPr>
          <w:rFonts w:ascii="Arial" w:hAnsi="Arial" w:cs="Arial"/>
          <w:sz w:val="22"/>
          <w:lang w:val="uk-UA"/>
        </w:rPr>
        <w:lastRenderedPageBreak/>
        <w:t xml:space="preserve">Додаток № </w:t>
      </w:r>
      <w:r>
        <w:rPr>
          <w:rFonts w:ascii="Arial" w:hAnsi="Arial" w:cs="Arial"/>
          <w:sz w:val="22"/>
          <w:lang w:val="uk-UA"/>
        </w:rPr>
        <w:t>2</w:t>
      </w:r>
      <w:r w:rsidRPr="00AA2CD2">
        <w:rPr>
          <w:rFonts w:ascii="Arial" w:hAnsi="Arial" w:cs="Arial"/>
          <w:sz w:val="22"/>
          <w:lang w:val="uk-UA"/>
        </w:rPr>
        <w:t xml:space="preserve"> до договору Публічної оферти</w:t>
      </w:r>
    </w:p>
    <w:p w:rsidR="00AA2CD2" w:rsidRPr="00AA2CD2" w:rsidRDefault="00AA2CD2" w:rsidP="00AA2CD2">
      <w:pPr>
        <w:spacing w:after="5" w:line="269" w:lineRule="auto"/>
        <w:ind w:left="0" w:right="150" w:firstLine="0"/>
        <w:jc w:val="right"/>
        <w:rPr>
          <w:rFonts w:ascii="Arial" w:hAnsi="Arial" w:cs="Arial"/>
          <w:sz w:val="22"/>
          <w:lang w:val="uk-UA"/>
        </w:rPr>
      </w:pPr>
      <w:r w:rsidRPr="00AA2CD2">
        <w:rPr>
          <w:rFonts w:ascii="Arial" w:hAnsi="Arial" w:cs="Arial"/>
          <w:sz w:val="22"/>
          <w:lang w:val="uk-UA"/>
        </w:rPr>
        <w:t>( Договір Публічної оферти розташований на</w:t>
      </w:r>
    </w:p>
    <w:p w:rsidR="00AA2CD2" w:rsidRDefault="00AA2CD2" w:rsidP="00AA2CD2">
      <w:pPr>
        <w:spacing w:after="5" w:line="269" w:lineRule="auto"/>
        <w:ind w:left="0" w:right="150" w:firstLine="0"/>
        <w:jc w:val="right"/>
        <w:rPr>
          <w:rFonts w:ascii="Arial" w:hAnsi="Arial" w:cs="Arial"/>
          <w:sz w:val="22"/>
          <w:lang w:val="uk-UA"/>
        </w:rPr>
      </w:pPr>
      <w:r w:rsidRPr="00AA2CD2">
        <w:rPr>
          <w:rFonts w:ascii="Arial" w:hAnsi="Arial" w:cs="Arial"/>
          <w:sz w:val="22"/>
          <w:lang w:val="uk-UA"/>
        </w:rPr>
        <w:t xml:space="preserve">інформаційному  стенді  </w:t>
      </w:r>
      <w:r w:rsidRPr="00AA2CD2">
        <w:rPr>
          <w:rFonts w:ascii="Arial" w:hAnsi="Arial" w:cs="Arial"/>
          <w:b/>
          <w:sz w:val="22"/>
          <w:lang w:val="en-US"/>
        </w:rPr>
        <w:t>Dance</w:t>
      </w:r>
      <w:r w:rsidRPr="00AA2CD2">
        <w:rPr>
          <w:rFonts w:ascii="Arial" w:hAnsi="Arial" w:cs="Arial"/>
          <w:b/>
          <w:sz w:val="22"/>
          <w:lang w:val="uk-UA"/>
        </w:rPr>
        <w:t xml:space="preserve"> </w:t>
      </w:r>
      <w:r w:rsidRPr="00AA2CD2">
        <w:rPr>
          <w:rFonts w:ascii="Arial" w:hAnsi="Arial" w:cs="Arial"/>
          <w:b/>
          <w:sz w:val="22"/>
          <w:lang w:val="en-US"/>
        </w:rPr>
        <w:t>Factory</w:t>
      </w:r>
      <w:r w:rsidRPr="00AA2CD2">
        <w:rPr>
          <w:rFonts w:ascii="Arial" w:hAnsi="Arial" w:cs="Arial"/>
          <w:b/>
          <w:sz w:val="22"/>
          <w:lang w:val="uk-UA"/>
        </w:rPr>
        <w:t xml:space="preserve"> «</w:t>
      </w:r>
      <w:proofErr w:type="spellStart"/>
      <w:r w:rsidRPr="00AA2CD2">
        <w:rPr>
          <w:rFonts w:ascii="Arial" w:hAnsi="Arial" w:cs="Arial"/>
          <w:b/>
          <w:sz w:val="22"/>
          <w:lang w:val="en-US"/>
        </w:rPr>
        <w:t>AllYes</w:t>
      </w:r>
      <w:proofErr w:type="spellEnd"/>
      <w:r w:rsidRPr="00AA2CD2">
        <w:rPr>
          <w:rFonts w:ascii="Arial" w:hAnsi="Arial" w:cs="Arial"/>
          <w:b/>
          <w:sz w:val="22"/>
          <w:lang w:val="uk-UA"/>
        </w:rPr>
        <w:t>»</w:t>
      </w:r>
      <w:r w:rsidRPr="00AA2CD2">
        <w:rPr>
          <w:rFonts w:ascii="Arial" w:hAnsi="Arial" w:cs="Arial"/>
          <w:sz w:val="22"/>
          <w:lang w:val="uk-UA"/>
        </w:rPr>
        <w:t xml:space="preserve"> </w:t>
      </w:r>
    </w:p>
    <w:p w:rsidR="00AA2CD2" w:rsidRPr="00AA2CD2" w:rsidRDefault="00AA2CD2" w:rsidP="00AA2CD2">
      <w:pPr>
        <w:spacing w:after="5" w:line="269" w:lineRule="auto"/>
        <w:ind w:left="0" w:right="150" w:firstLine="0"/>
        <w:jc w:val="right"/>
        <w:rPr>
          <w:rFonts w:ascii="Arial" w:hAnsi="Arial" w:cs="Arial"/>
          <w:sz w:val="22"/>
          <w:lang w:val="uk-UA"/>
        </w:rPr>
      </w:pPr>
      <w:r w:rsidRPr="00AA2CD2">
        <w:rPr>
          <w:rFonts w:ascii="Arial" w:hAnsi="Arial" w:cs="Arial"/>
          <w:sz w:val="22"/>
          <w:lang w:val="uk-UA"/>
        </w:rPr>
        <w:t xml:space="preserve">та на сайті: </w:t>
      </w:r>
      <w:proofErr w:type="spellStart"/>
      <w:r w:rsidRPr="00AA2CD2">
        <w:rPr>
          <w:rFonts w:ascii="Arial" w:hAnsi="Arial" w:cs="Arial"/>
          <w:sz w:val="22"/>
          <w:lang w:val="uk-UA"/>
        </w:rPr>
        <w:t>www</w:t>
      </w:r>
      <w:proofErr w:type="spellEnd"/>
      <w:r w:rsidRPr="00AA2CD2">
        <w:rPr>
          <w:rFonts w:ascii="Arial" w:hAnsi="Arial" w:cs="Arial"/>
          <w:sz w:val="22"/>
          <w:lang w:val="uk-UA"/>
        </w:rPr>
        <w:t xml:space="preserve"> // babyluck-clinic.com»)</w:t>
      </w:r>
    </w:p>
    <w:p w:rsidR="00AA2CD2" w:rsidRPr="00AA2CD2" w:rsidRDefault="00AA2CD2" w:rsidP="00AA2CD2">
      <w:pPr>
        <w:spacing w:after="5" w:line="269" w:lineRule="auto"/>
        <w:ind w:left="0" w:right="150" w:firstLine="0"/>
        <w:jc w:val="right"/>
        <w:rPr>
          <w:rFonts w:ascii="Arial" w:hAnsi="Arial" w:cs="Arial"/>
          <w:sz w:val="22"/>
          <w:lang w:val="uk-UA"/>
        </w:rPr>
      </w:pPr>
    </w:p>
    <w:p w:rsidR="00AA2CD2" w:rsidRDefault="00AA2CD2" w:rsidP="00CA2E9F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AA2CD2" w:rsidRPr="00AA2CD2" w:rsidRDefault="00AA2CD2" w:rsidP="00AA2CD2">
      <w:pPr>
        <w:spacing w:after="5" w:line="269" w:lineRule="auto"/>
        <w:ind w:left="0" w:right="150" w:firstLine="0"/>
        <w:jc w:val="center"/>
        <w:rPr>
          <w:rFonts w:ascii="Arial" w:hAnsi="Arial" w:cs="Arial"/>
          <w:b/>
          <w:sz w:val="22"/>
          <w:lang w:val="uk-UA"/>
        </w:rPr>
      </w:pPr>
      <w:r w:rsidRPr="00AA2CD2">
        <w:rPr>
          <w:rFonts w:ascii="Arial" w:hAnsi="Arial" w:cs="Arial"/>
          <w:b/>
          <w:sz w:val="22"/>
          <w:lang w:val="uk-UA"/>
        </w:rPr>
        <w:t>ТАРИФИ  НА  ПОСЛУГИ</w:t>
      </w:r>
    </w:p>
    <w:p w:rsidR="00AA2CD2" w:rsidRDefault="00AA2CD2" w:rsidP="00AA2CD2">
      <w:pPr>
        <w:spacing w:after="5" w:line="269" w:lineRule="auto"/>
        <w:ind w:left="0" w:right="150" w:firstLine="0"/>
        <w:jc w:val="left"/>
        <w:rPr>
          <w:rFonts w:ascii="Arial" w:hAnsi="Arial" w:cs="Arial"/>
          <w:i/>
          <w:sz w:val="22"/>
          <w:lang w:val="uk-UA"/>
        </w:rPr>
      </w:pPr>
      <w:r w:rsidRPr="00AA2CD2">
        <w:rPr>
          <w:rFonts w:ascii="Arial" w:hAnsi="Arial" w:cs="Arial"/>
          <w:b/>
          <w:sz w:val="22"/>
          <w:lang w:val="uk-UA"/>
        </w:rPr>
        <w:t xml:space="preserve">Я,  обираю  наступні послуги  </w:t>
      </w:r>
      <w:r w:rsidRPr="00AA2CD2">
        <w:rPr>
          <w:rFonts w:ascii="Arial" w:hAnsi="Arial" w:cs="Arial"/>
          <w:i/>
          <w:sz w:val="22"/>
          <w:lang w:val="uk-UA"/>
        </w:rPr>
        <w:t>(Вибір групи  -  підкреслити потрібну послугу)</w:t>
      </w:r>
    </w:p>
    <w:p w:rsidR="00AA2CD2" w:rsidRDefault="00AA2CD2" w:rsidP="00AA2CD2">
      <w:pPr>
        <w:spacing w:after="5" w:line="269" w:lineRule="auto"/>
        <w:ind w:left="0" w:right="150" w:firstLine="0"/>
        <w:jc w:val="left"/>
        <w:rPr>
          <w:rFonts w:ascii="Arial" w:hAnsi="Arial" w:cs="Arial"/>
          <w:i/>
          <w:sz w:val="22"/>
          <w:lang w:val="uk-UA"/>
        </w:rPr>
      </w:pPr>
    </w:p>
    <w:p w:rsidR="00AA2CD2" w:rsidRPr="00AA2CD2" w:rsidRDefault="00AA2CD2" w:rsidP="00AA2CD2">
      <w:pPr>
        <w:numPr>
          <w:ilvl w:val="0"/>
          <w:numId w:val="8"/>
        </w:numPr>
        <w:spacing w:after="5" w:line="360" w:lineRule="auto"/>
        <w:ind w:right="150"/>
        <w:jc w:val="left"/>
        <w:rPr>
          <w:rFonts w:ascii="Arial" w:hAnsi="Arial" w:cs="Arial"/>
          <w:i/>
          <w:sz w:val="22"/>
          <w:lang w:val="uk-UA"/>
        </w:rPr>
      </w:pPr>
      <w:r w:rsidRPr="00AA2CD2">
        <w:rPr>
          <w:rFonts w:ascii="Arial" w:hAnsi="Arial" w:cs="Arial"/>
          <w:i/>
          <w:sz w:val="22"/>
          <w:lang w:val="uk-UA"/>
        </w:rPr>
        <w:t xml:space="preserve">Дитяча хореографія  (Гімнастика, ритміка)  - 2-4 років – 12 </w:t>
      </w:r>
      <w:r w:rsidR="004C70CD">
        <w:rPr>
          <w:rFonts w:ascii="Arial" w:hAnsi="Arial" w:cs="Arial"/>
          <w:i/>
          <w:sz w:val="22"/>
          <w:lang w:val="uk-UA"/>
        </w:rPr>
        <w:t>занять</w:t>
      </w:r>
      <w:r w:rsidRPr="00AA2CD2">
        <w:rPr>
          <w:rFonts w:ascii="Arial" w:hAnsi="Arial" w:cs="Arial"/>
          <w:i/>
          <w:sz w:val="22"/>
          <w:lang w:val="uk-UA"/>
        </w:rPr>
        <w:t xml:space="preserve"> на місяць</w:t>
      </w:r>
      <w:r>
        <w:rPr>
          <w:rFonts w:ascii="Arial" w:hAnsi="Arial" w:cs="Arial"/>
          <w:i/>
          <w:sz w:val="22"/>
          <w:lang w:val="uk-UA"/>
        </w:rPr>
        <w:t xml:space="preserve"> – 600 грн.</w:t>
      </w:r>
    </w:p>
    <w:p w:rsidR="00AA2CD2" w:rsidRDefault="00AA2CD2" w:rsidP="00AA2CD2">
      <w:pPr>
        <w:numPr>
          <w:ilvl w:val="0"/>
          <w:numId w:val="8"/>
        </w:numPr>
        <w:spacing w:after="5" w:line="360" w:lineRule="auto"/>
        <w:ind w:right="150"/>
        <w:jc w:val="left"/>
        <w:rPr>
          <w:rFonts w:ascii="Arial" w:hAnsi="Arial" w:cs="Arial"/>
          <w:i/>
          <w:sz w:val="22"/>
          <w:lang w:val="uk-UA"/>
        </w:rPr>
      </w:pPr>
      <w:r w:rsidRPr="00AA2CD2">
        <w:rPr>
          <w:rFonts w:ascii="Arial" w:hAnsi="Arial" w:cs="Arial"/>
          <w:i/>
          <w:sz w:val="22"/>
          <w:lang w:val="uk-UA"/>
        </w:rPr>
        <w:t xml:space="preserve">Ансамбль сучасного танцю </w:t>
      </w:r>
      <w:r w:rsidR="005D4F34">
        <w:rPr>
          <w:rFonts w:ascii="Arial" w:hAnsi="Arial" w:cs="Arial"/>
          <w:i/>
          <w:sz w:val="22"/>
          <w:lang w:val="uk-UA"/>
        </w:rPr>
        <w:t>–</w:t>
      </w:r>
      <w:r w:rsidRPr="00AA2CD2">
        <w:rPr>
          <w:rFonts w:ascii="Arial" w:hAnsi="Arial" w:cs="Arial"/>
          <w:i/>
          <w:sz w:val="22"/>
          <w:lang w:val="uk-UA"/>
        </w:rPr>
        <w:t xml:space="preserve"> </w:t>
      </w:r>
      <w:r w:rsidR="005D4F34">
        <w:rPr>
          <w:rFonts w:ascii="Arial" w:hAnsi="Arial" w:cs="Arial"/>
          <w:i/>
          <w:sz w:val="22"/>
          <w:lang w:val="uk-UA"/>
        </w:rPr>
        <w:t xml:space="preserve">5 </w:t>
      </w:r>
      <w:r w:rsidRPr="00AA2CD2">
        <w:rPr>
          <w:rFonts w:ascii="Arial" w:hAnsi="Arial" w:cs="Arial"/>
          <w:i/>
          <w:sz w:val="22"/>
          <w:lang w:val="uk-UA"/>
        </w:rPr>
        <w:t>-</w:t>
      </w:r>
      <w:r w:rsidR="005D4F34">
        <w:rPr>
          <w:rFonts w:ascii="Arial" w:hAnsi="Arial" w:cs="Arial"/>
          <w:i/>
          <w:sz w:val="22"/>
          <w:lang w:val="uk-UA"/>
        </w:rPr>
        <w:t xml:space="preserve"> 6</w:t>
      </w:r>
      <w:r>
        <w:rPr>
          <w:rFonts w:ascii="Arial" w:hAnsi="Arial" w:cs="Arial"/>
          <w:i/>
          <w:sz w:val="22"/>
          <w:lang w:val="uk-UA"/>
        </w:rPr>
        <w:t xml:space="preserve"> років – 12 </w:t>
      </w:r>
      <w:r w:rsidR="004C70CD">
        <w:rPr>
          <w:rFonts w:ascii="Arial" w:hAnsi="Arial" w:cs="Arial"/>
          <w:i/>
          <w:sz w:val="22"/>
          <w:lang w:val="uk-UA"/>
        </w:rPr>
        <w:t>занять</w:t>
      </w:r>
      <w:r>
        <w:rPr>
          <w:rFonts w:ascii="Arial" w:hAnsi="Arial" w:cs="Arial"/>
          <w:i/>
          <w:sz w:val="22"/>
          <w:lang w:val="uk-UA"/>
        </w:rPr>
        <w:t xml:space="preserve"> на місяць – 600 грн.</w:t>
      </w:r>
      <w:r w:rsidRPr="00AA2CD2">
        <w:rPr>
          <w:rFonts w:ascii="Arial" w:hAnsi="Arial" w:cs="Arial"/>
          <w:i/>
          <w:sz w:val="22"/>
          <w:lang w:val="uk-UA"/>
        </w:rPr>
        <w:t xml:space="preserve"> </w:t>
      </w:r>
    </w:p>
    <w:p w:rsidR="005D4F34" w:rsidRPr="00AA2CD2" w:rsidRDefault="005D4F34" w:rsidP="00AA2CD2">
      <w:pPr>
        <w:numPr>
          <w:ilvl w:val="0"/>
          <w:numId w:val="8"/>
        </w:numPr>
        <w:spacing w:after="5" w:line="360" w:lineRule="auto"/>
        <w:ind w:right="150"/>
        <w:jc w:val="left"/>
        <w:rPr>
          <w:rFonts w:ascii="Arial" w:hAnsi="Arial" w:cs="Arial"/>
          <w:i/>
          <w:sz w:val="22"/>
          <w:lang w:val="uk-UA"/>
        </w:rPr>
      </w:pPr>
      <w:r w:rsidRPr="00AA2CD2">
        <w:rPr>
          <w:rFonts w:ascii="Arial" w:hAnsi="Arial" w:cs="Arial"/>
          <w:i/>
          <w:sz w:val="22"/>
          <w:lang w:val="uk-UA"/>
        </w:rPr>
        <w:t xml:space="preserve">Ансамбль сучасного танцю - </w:t>
      </w:r>
      <w:r>
        <w:rPr>
          <w:rFonts w:ascii="Arial" w:hAnsi="Arial" w:cs="Arial"/>
          <w:i/>
          <w:sz w:val="22"/>
          <w:lang w:val="uk-UA"/>
        </w:rPr>
        <w:t>7</w:t>
      </w:r>
      <w:r w:rsidRPr="00AA2CD2">
        <w:rPr>
          <w:rFonts w:ascii="Arial" w:hAnsi="Arial" w:cs="Arial"/>
          <w:i/>
          <w:sz w:val="22"/>
          <w:lang w:val="uk-UA"/>
        </w:rPr>
        <w:t>-</w:t>
      </w:r>
      <w:r>
        <w:rPr>
          <w:rFonts w:ascii="Arial" w:hAnsi="Arial" w:cs="Arial"/>
          <w:i/>
          <w:sz w:val="22"/>
          <w:lang w:val="uk-UA"/>
        </w:rPr>
        <w:t xml:space="preserve"> 9</w:t>
      </w:r>
      <w:r>
        <w:rPr>
          <w:rFonts w:ascii="Arial" w:hAnsi="Arial" w:cs="Arial"/>
          <w:i/>
          <w:sz w:val="22"/>
          <w:lang w:val="uk-UA"/>
        </w:rPr>
        <w:t xml:space="preserve"> років – 12 занять на місяць – 600 грн.</w:t>
      </w:r>
    </w:p>
    <w:p w:rsidR="00AA2CD2" w:rsidRPr="00AA2CD2" w:rsidRDefault="00AA2CD2" w:rsidP="00AA2CD2">
      <w:pPr>
        <w:numPr>
          <w:ilvl w:val="0"/>
          <w:numId w:val="8"/>
        </w:numPr>
        <w:spacing w:after="5" w:line="360" w:lineRule="auto"/>
        <w:ind w:right="150"/>
        <w:jc w:val="left"/>
        <w:rPr>
          <w:rFonts w:ascii="Arial" w:hAnsi="Arial" w:cs="Arial"/>
          <w:i/>
          <w:sz w:val="22"/>
          <w:lang w:val="uk-UA"/>
        </w:rPr>
      </w:pPr>
      <w:proofErr w:type="spellStart"/>
      <w:r w:rsidRPr="00AA2CD2">
        <w:rPr>
          <w:rFonts w:ascii="Arial" w:hAnsi="Arial" w:cs="Arial"/>
          <w:i/>
          <w:sz w:val="22"/>
          <w:lang w:val="uk-UA"/>
        </w:rPr>
        <w:t>Черлідинг</w:t>
      </w:r>
      <w:proofErr w:type="spellEnd"/>
      <w:r w:rsidRPr="00AA2CD2">
        <w:rPr>
          <w:rFonts w:ascii="Arial" w:hAnsi="Arial" w:cs="Arial"/>
          <w:i/>
          <w:sz w:val="22"/>
          <w:lang w:val="uk-UA"/>
        </w:rPr>
        <w:t xml:space="preserve"> (основні групи)  - </w:t>
      </w:r>
      <w:r w:rsidR="004C70CD">
        <w:rPr>
          <w:rFonts w:ascii="Arial" w:hAnsi="Arial" w:cs="Arial"/>
          <w:i/>
          <w:sz w:val="22"/>
          <w:lang w:val="uk-UA"/>
        </w:rPr>
        <w:t>7</w:t>
      </w:r>
      <w:r w:rsidRPr="00AA2CD2">
        <w:rPr>
          <w:rFonts w:ascii="Arial" w:hAnsi="Arial" w:cs="Arial"/>
          <w:i/>
          <w:sz w:val="22"/>
          <w:lang w:val="uk-UA"/>
        </w:rPr>
        <w:t>-10</w:t>
      </w:r>
      <w:r w:rsidR="005D4F34">
        <w:rPr>
          <w:rFonts w:ascii="Arial" w:hAnsi="Arial" w:cs="Arial"/>
          <w:i/>
          <w:sz w:val="22"/>
          <w:lang w:val="uk-UA"/>
        </w:rPr>
        <w:t xml:space="preserve"> років - 16</w:t>
      </w:r>
      <w:r w:rsidRPr="00AA2CD2">
        <w:rPr>
          <w:rFonts w:ascii="Arial" w:hAnsi="Arial" w:cs="Arial"/>
          <w:i/>
          <w:sz w:val="22"/>
          <w:lang w:val="uk-UA"/>
        </w:rPr>
        <w:t xml:space="preserve"> </w:t>
      </w:r>
      <w:r w:rsidR="004C70CD">
        <w:rPr>
          <w:rFonts w:ascii="Arial" w:hAnsi="Arial" w:cs="Arial"/>
          <w:i/>
          <w:sz w:val="22"/>
          <w:lang w:val="uk-UA"/>
        </w:rPr>
        <w:t>занять</w:t>
      </w:r>
      <w:r w:rsidRPr="00AA2CD2">
        <w:rPr>
          <w:rFonts w:ascii="Arial" w:hAnsi="Arial" w:cs="Arial"/>
          <w:i/>
          <w:sz w:val="22"/>
          <w:lang w:val="uk-UA"/>
        </w:rPr>
        <w:t xml:space="preserve"> на місяць</w:t>
      </w:r>
      <w:r>
        <w:rPr>
          <w:rFonts w:ascii="Arial" w:hAnsi="Arial" w:cs="Arial"/>
          <w:i/>
          <w:sz w:val="22"/>
          <w:lang w:val="uk-UA"/>
        </w:rPr>
        <w:t xml:space="preserve"> по 1</w:t>
      </w:r>
      <w:r w:rsidR="004C70CD">
        <w:rPr>
          <w:rFonts w:ascii="Arial" w:hAnsi="Arial" w:cs="Arial"/>
          <w:i/>
          <w:sz w:val="22"/>
          <w:lang w:val="uk-UA"/>
        </w:rPr>
        <w:t xml:space="preserve">,5 </w:t>
      </w:r>
      <w:r>
        <w:rPr>
          <w:rFonts w:ascii="Arial" w:hAnsi="Arial" w:cs="Arial"/>
          <w:i/>
          <w:sz w:val="22"/>
          <w:lang w:val="uk-UA"/>
        </w:rPr>
        <w:t>годин</w:t>
      </w:r>
      <w:r w:rsidR="004C70CD">
        <w:rPr>
          <w:rFonts w:ascii="Arial" w:hAnsi="Arial" w:cs="Arial"/>
          <w:i/>
          <w:sz w:val="22"/>
          <w:lang w:val="uk-UA"/>
        </w:rPr>
        <w:t>и</w:t>
      </w:r>
      <w:r>
        <w:rPr>
          <w:rFonts w:ascii="Arial" w:hAnsi="Arial" w:cs="Arial"/>
          <w:i/>
          <w:sz w:val="22"/>
          <w:lang w:val="uk-UA"/>
        </w:rPr>
        <w:t xml:space="preserve"> кожн</w:t>
      </w:r>
      <w:r w:rsidR="004C70CD">
        <w:rPr>
          <w:rFonts w:ascii="Arial" w:hAnsi="Arial" w:cs="Arial"/>
          <w:i/>
          <w:sz w:val="22"/>
          <w:lang w:val="uk-UA"/>
        </w:rPr>
        <w:t>е</w:t>
      </w:r>
      <w:r>
        <w:rPr>
          <w:rFonts w:ascii="Arial" w:hAnsi="Arial" w:cs="Arial"/>
          <w:i/>
          <w:sz w:val="22"/>
          <w:lang w:val="uk-UA"/>
        </w:rPr>
        <w:t xml:space="preserve"> </w:t>
      </w:r>
      <w:r w:rsidR="004C70CD">
        <w:rPr>
          <w:rFonts w:ascii="Arial" w:hAnsi="Arial" w:cs="Arial"/>
          <w:i/>
          <w:sz w:val="22"/>
          <w:lang w:val="uk-UA"/>
        </w:rPr>
        <w:t>–</w:t>
      </w:r>
      <w:r>
        <w:rPr>
          <w:rFonts w:ascii="Arial" w:hAnsi="Arial" w:cs="Arial"/>
          <w:i/>
          <w:sz w:val="22"/>
          <w:lang w:val="uk-UA"/>
        </w:rPr>
        <w:t xml:space="preserve"> </w:t>
      </w:r>
      <w:r w:rsidR="004C70CD">
        <w:rPr>
          <w:rFonts w:ascii="Arial" w:hAnsi="Arial" w:cs="Arial"/>
          <w:i/>
          <w:sz w:val="22"/>
          <w:lang w:val="uk-UA"/>
        </w:rPr>
        <w:t>700 грн.</w:t>
      </w:r>
      <w:r w:rsidRPr="00AA2CD2">
        <w:rPr>
          <w:rFonts w:ascii="Arial" w:hAnsi="Arial" w:cs="Arial"/>
          <w:i/>
          <w:sz w:val="22"/>
          <w:lang w:val="uk-UA"/>
        </w:rPr>
        <w:t xml:space="preserve">; </w:t>
      </w:r>
    </w:p>
    <w:p w:rsidR="004C70CD" w:rsidRPr="00AA2CD2" w:rsidRDefault="004C70CD" w:rsidP="004C70CD">
      <w:pPr>
        <w:numPr>
          <w:ilvl w:val="0"/>
          <w:numId w:val="8"/>
        </w:numPr>
        <w:spacing w:after="5" w:line="360" w:lineRule="auto"/>
        <w:ind w:right="150"/>
        <w:jc w:val="left"/>
        <w:rPr>
          <w:rFonts w:ascii="Arial" w:hAnsi="Arial" w:cs="Arial"/>
          <w:i/>
          <w:sz w:val="22"/>
          <w:lang w:val="uk-UA"/>
        </w:rPr>
      </w:pPr>
      <w:proofErr w:type="spellStart"/>
      <w:r w:rsidRPr="00AA2CD2">
        <w:rPr>
          <w:rFonts w:ascii="Arial" w:hAnsi="Arial" w:cs="Arial"/>
          <w:i/>
          <w:sz w:val="22"/>
          <w:lang w:val="uk-UA"/>
        </w:rPr>
        <w:t>Черлідинг</w:t>
      </w:r>
      <w:proofErr w:type="spellEnd"/>
      <w:r w:rsidRPr="00AA2CD2">
        <w:rPr>
          <w:rFonts w:ascii="Arial" w:hAnsi="Arial" w:cs="Arial"/>
          <w:i/>
          <w:sz w:val="22"/>
          <w:lang w:val="uk-UA"/>
        </w:rPr>
        <w:t xml:space="preserve"> (підготовчі групи)  - 5-</w:t>
      </w:r>
      <w:r>
        <w:rPr>
          <w:rFonts w:ascii="Arial" w:hAnsi="Arial" w:cs="Arial"/>
          <w:i/>
          <w:sz w:val="22"/>
          <w:lang w:val="uk-UA"/>
        </w:rPr>
        <w:t>8</w:t>
      </w:r>
      <w:r w:rsidRPr="00AA2CD2">
        <w:rPr>
          <w:rFonts w:ascii="Arial" w:hAnsi="Arial" w:cs="Arial"/>
          <w:i/>
          <w:sz w:val="22"/>
          <w:lang w:val="uk-UA"/>
        </w:rPr>
        <w:t xml:space="preserve"> років - 12 </w:t>
      </w:r>
      <w:r>
        <w:rPr>
          <w:rFonts w:ascii="Arial" w:hAnsi="Arial" w:cs="Arial"/>
          <w:i/>
          <w:sz w:val="22"/>
          <w:lang w:val="uk-UA"/>
        </w:rPr>
        <w:t>занять</w:t>
      </w:r>
      <w:r w:rsidRPr="00AA2CD2">
        <w:rPr>
          <w:rFonts w:ascii="Arial" w:hAnsi="Arial" w:cs="Arial"/>
          <w:i/>
          <w:sz w:val="22"/>
          <w:lang w:val="uk-UA"/>
        </w:rPr>
        <w:t xml:space="preserve"> на місяць</w:t>
      </w:r>
      <w:r>
        <w:rPr>
          <w:rFonts w:ascii="Arial" w:hAnsi="Arial" w:cs="Arial"/>
          <w:i/>
          <w:sz w:val="22"/>
          <w:lang w:val="uk-UA"/>
        </w:rPr>
        <w:t xml:space="preserve"> по 1 годин</w:t>
      </w:r>
      <w:r>
        <w:rPr>
          <w:rFonts w:ascii="Arial" w:hAnsi="Arial" w:cs="Arial"/>
          <w:i/>
          <w:sz w:val="22"/>
          <w:lang w:val="uk-UA"/>
        </w:rPr>
        <w:t>і</w:t>
      </w:r>
      <w:r>
        <w:rPr>
          <w:rFonts w:ascii="Arial" w:hAnsi="Arial" w:cs="Arial"/>
          <w:i/>
          <w:sz w:val="22"/>
          <w:lang w:val="uk-UA"/>
        </w:rPr>
        <w:t xml:space="preserve"> кожн</w:t>
      </w:r>
      <w:r>
        <w:rPr>
          <w:rFonts w:ascii="Arial" w:hAnsi="Arial" w:cs="Arial"/>
          <w:i/>
          <w:sz w:val="22"/>
          <w:lang w:val="uk-UA"/>
        </w:rPr>
        <w:t>е -</w:t>
      </w:r>
      <w:r w:rsidR="00B34E99">
        <w:rPr>
          <w:rFonts w:ascii="Arial" w:hAnsi="Arial" w:cs="Arial"/>
          <w:i/>
          <w:sz w:val="22"/>
          <w:lang w:val="uk-UA"/>
        </w:rPr>
        <w:t xml:space="preserve"> </w:t>
      </w:r>
      <w:r>
        <w:rPr>
          <w:rFonts w:ascii="Arial" w:hAnsi="Arial" w:cs="Arial"/>
          <w:i/>
          <w:sz w:val="22"/>
          <w:lang w:val="uk-UA"/>
        </w:rPr>
        <w:t>600 грн.;</w:t>
      </w:r>
    </w:p>
    <w:p w:rsidR="00AA2CD2" w:rsidRPr="00AA2CD2" w:rsidRDefault="00AA2CD2" w:rsidP="00AA2CD2">
      <w:pPr>
        <w:numPr>
          <w:ilvl w:val="0"/>
          <w:numId w:val="8"/>
        </w:numPr>
        <w:spacing w:after="5" w:line="360" w:lineRule="auto"/>
        <w:ind w:right="150"/>
        <w:jc w:val="left"/>
        <w:rPr>
          <w:rFonts w:ascii="Arial" w:hAnsi="Arial" w:cs="Arial"/>
          <w:i/>
          <w:sz w:val="22"/>
          <w:lang w:val="uk-UA"/>
        </w:rPr>
      </w:pPr>
      <w:r w:rsidRPr="00AA2CD2">
        <w:rPr>
          <w:rFonts w:ascii="Arial" w:hAnsi="Arial" w:cs="Arial"/>
          <w:i/>
          <w:sz w:val="22"/>
          <w:lang w:val="uk-UA"/>
        </w:rPr>
        <w:t xml:space="preserve">Дитячий </w:t>
      </w:r>
      <w:proofErr w:type="spellStart"/>
      <w:r w:rsidRPr="00AA2CD2">
        <w:rPr>
          <w:rFonts w:ascii="Arial" w:hAnsi="Arial" w:cs="Arial"/>
          <w:i/>
          <w:sz w:val="22"/>
          <w:lang w:val="uk-UA"/>
        </w:rPr>
        <w:t>стрейчінг</w:t>
      </w:r>
      <w:proofErr w:type="spellEnd"/>
      <w:r w:rsidRPr="00AA2CD2">
        <w:rPr>
          <w:rFonts w:ascii="Arial" w:hAnsi="Arial" w:cs="Arial"/>
          <w:i/>
          <w:sz w:val="22"/>
          <w:lang w:val="uk-UA"/>
        </w:rPr>
        <w:t xml:space="preserve"> – від 5 років - 12 уроків на місяць</w:t>
      </w:r>
      <w:r>
        <w:rPr>
          <w:rFonts w:ascii="Arial" w:hAnsi="Arial" w:cs="Arial"/>
          <w:i/>
          <w:sz w:val="22"/>
          <w:lang w:val="uk-UA"/>
        </w:rPr>
        <w:t xml:space="preserve"> </w:t>
      </w:r>
      <w:r w:rsidR="004C70CD">
        <w:rPr>
          <w:rFonts w:ascii="Arial" w:hAnsi="Arial" w:cs="Arial"/>
          <w:i/>
          <w:sz w:val="22"/>
          <w:lang w:val="uk-UA"/>
        </w:rPr>
        <w:t>-600 грн.</w:t>
      </w:r>
    </w:p>
    <w:p w:rsidR="00AA2CD2" w:rsidRDefault="00AA2CD2" w:rsidP="00AA2CD2">
      <w:pPr>
        <w:numPr>
          <w:ilvl w:val="0"/>
          <w:numId w:val="8"/>
        </w:numPr>
        <w:spacing w:after="5" w:line="360" w:lineRule="auto"/>
        <w:ind w:right="150"/>
        <w:jc w:val="left"/>
        <w:rPr>
          <w:rFonts w:ascii="Arial" w:hAnsi="Arial" w:cs="Arial"/>
          <w:i/>
          <w:sz w:val="22"/>
          <w:lang w:val="uk-UA"/>
        </w:rPr>
      </w:pPr>
      <w:r w:rsidRPr="00AA2CD2">
        <w:rPr>
          <w:rFonts w:ascii="Arial" w:hAnsi="Arial" w:cs="Arial"/>
          <w:i/>
          <w:sz w:val="22"/>
          <w:lang w:val="uk-UA"/>
        </w:rPr>
        <w:t>Заняття з ЛФК (Лікувальна та реабілітаційна гімнастика) – від 3 років -12 уроків на місяць</w:t>
      </w:r>
      <w:r w:rsidR="004C70CD">
        <w:rPr>
          <w:rFonts w:ascii="Arial" w:hAnsi="Arial" w:cs="Arial"/>
          <w:i/>
          <w:sz w:val="22"/>
          <w:lang w:val="uk-UA"/>
        </w:rPr>
        <w:t xml:space="preserve"> – 600 грн.</w:t>
      </w:r>
    </w:p>
    <w:p w:rsidR="00CA2E9F" w:rsidRPr="00CA2E9F" w:rsidRDefault="00CA2E9F" w:rsidP="00CA2E9F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</w:rPr>
      </w:pPr>
    </w:p>
    <w:p w:rsidR="00CA2E9F" w:rsidRPr="00CA2E9F" w:rsidRDefault="00CA2E9F" w:rsidP="004C70CD">
      <w:pPr>
        <w:spacing w:after="5" w:line="360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  <w:r w:rsidRPr="00CA2E9F">
        <w:rPr>
          <w:rFonts w:ascii="Arial" w:hAnsi="Arial" w:cs="Arial"/>
          <w:sz w:val="22"/>
        </w:rPr>
        <w:t>При оформлен</w:t>
      </w:r>
      <w:r w:rsidRPr="00CA2E9F">
        <w:rPr>
          <w:rFonts w:ascii="Arial" w:hAnsi="Arial" w:cs="Arial"/>
          <w:sz w:val="22"/>
          <w:lang w:val="uk-UA"/>
        </w:rPr>
        <w:t>ні двох абонементів знижка 10%</w:t>
      </w:r>
    </w:p>
    <w:p w:rsidR="00CA2E9F" w:rsidRPr="00CA2E9F" w:rsidRDefault="00CA2E9F" w:rsidP="004C70CD">
      <w:pPr>
        <w:spacing w:after="5" w:line="360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  <w:r w:rsidRPr="00CA2E9F">
        <w:rPr>
          <w:rFonts w:ascii="Arial" w:hAnsi="Arial" w:cs="Arial"/>
          <w:sz w:val="22"/>
          <w:lang w:val="uk-UA"/>
        </w:rPr>
        <w:t>При оформленні трьох абонементів знижка 15%</w:t>
      </w:r>
    </w:p>
    <w:p w:rsidR="00CA2E9F" w:rsidRPr="00AA2CD2" w:rsidRDefault="00CA2E9F" w:rsidP="004C70CD">
      <w:pPr>
        <w:spacing w:after="5" w:line="360" w:lineRule="auto"/>
        <w:ind w:left="0" w:right="150" w:firstLine="0"/>
        <w:jc w:val="left"/>
        <w:rPr>
          <w:rFonts w:ascii="Arial" w:hAnsi="Arial" w:cs="Arial"/>
          <w:sz w:val="22"/>
        </w:rPr>
      </w:pPr>
    </w:p>
    <w:p w:rsidR="004C70CD" w:rsidRPr="004C70CD" w:rsidRDefault="004C70CD" w:rsidP="004C70CD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  <w:r w:rsidRPr="004C70CD">
        <w:rPr>
          <w:rFonts w:ascii="Arial" w:hAnsi="Arial" w:cs="Arial"/>
          <w:sz w:val="22"/>
          <w:lang w:val="uk-UA"/>
        </w:rPr>
        <w:t>Знижка на п</w:t>
      </w:r>
      <w:r>
        <w:rPr>
          <w:rFonts w:ascii="Arial" w:hAnsi="Arial" w:cs="Arial"/>
          <w:sz w:val="22"/>
          <w:lang w:val="uk-UA"/>
        </w:rPr>
        <w:t>ридбання послуг  для</w:t>
      </w:r>
      <w:r>
        <w:rPr>
          <w:rFonts w:ascii="Arial" w:hAnsi="Arial" w:cs="Arial"/>
          <w:sz w:val="22"/>
          <w:lang w:val="uk-UA"/>
        </w:rPr>
        <w:tab/>
        <w:t xml:space="preserve">2-ї дитини </w:t>
      </w:r>
      <w:r w:rsidRPr="004C70CD">
        <w:rPr>
          <w:rFonts w:ascii="Arial" w:hAnsi="Arial" w:cs="Arial"/>
          <w:sz w:val="22"/>
          <w:lang w:val="uk-UA"/>
        </w:rPr>
        <w:t>-  5%;</w:t>
      </w:r>
    </w:p>
    <w:p w:rsidR="004C70CD" w:rsidRPr="004C70CD" w:rsidRDefault="004C70CD" w:rsidP="004C70CD">
      <w:pPr>
        <w:spacing w:after="5" w:line="269" w:lineRule="auto"/>
        <w:ind w:left="2832" w:right="150" w:firstLine="708"/>
        <w:jc w:val="left"/>
        <w:rPr>
          <w:rFonts w:ascii="Arial" w:hAnsi="Arial" w:cs="Arial"/>
          <w:sz w:val="22"/>
          <w:lang w:val="uk-UA"/>
        </w:rPr>
      </w:pPr>
      <w:r w:rsidRPr="004C70CD">
        <w:rPr>
          <w:rFonts w:ascii="Arial" w:hAnsi="Arial" w:cs="Arial"/>
          <w:sz w:val="22"/>
          <w:lang w:val="uk-UA"/>
        </w:rPr>
        <w:t>3-ї дитини   - 10%;</w:t>
      </w:r>
    </w:p>
    <w:p w:rsidR="004C70CD" w:rsidRPr="004C70CD" w:rsidRDefault="004C70CD" w:rsidP="004C70CD">
      <w:pPr>
        <w:spacing w:after="5" w:line="269" w:lineRule="auto"/>
        <w:ind w:left="2832" w:right="150" w:firstLine="708"/>
        <w:jc w:val="left"/>
        <w:rPr>
          <w:rFonts w:ascii="Arial" w:hAnsi="Arial" w:cs="Arial"/>
          <w:sz w:val="22"/>
          <w:lang w:val="uk-UA"/>
        </w:rPr>
      </w:pPr>
      <w:r w:rsidRPr="004C70CD">
        <w:rPr>
          <w:rFonts w:ascii="Arial" w:hAnsi="Arial" w:cs="Arial"/>
          <w:sz w:val="22"/>
          <w:lang w:val="uk-UA"/>
        </w:rPr>
        <w:t>4-ї дитини   - 15%;</w:t>
      </w:r>
    </w:p>
    <w:p w:rsidR="004C70CD" w:rsidRPr="004C70CD" w:rsidRDefault="00DE0C70" w:rsidP="004C70CD">
      <w:pPr>
        <w:spacing w:after="5" w:line="269" w:lineRule="auto"/>
        <w:ind w:left="2832" w:right="150" w:firstLine="708"/>
        <w:jc w:val="left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 xml:space="preserve">5-ї дитини    </w:t>
      </w:r>
      <w:r w:rsidR="004C70CD" w:rsidRPr="004C70CD">
        <w:rPr>
          <w:rFonts w:ascii="Arial" w:hAnsi="Arial" w:cs="Arial"/>
          <w:sz w:val="22"/>
          <w:lang w:val="uk-UA"/>
        </w:rPr>
        <w:t>- 20%;</w:t>
      </w:r>
    </w:p>
    <w:p w:rsidR="00CA2E9F" w:rsidRDefault="00CA2E9F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B34E99" w:rsidRDefault="00B34E9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583739" w:rsidRDefault="0058373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583739" w:rsidRDefault="0058373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583739" w:rsidRDefault="0058373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583739" w:rsidRDefault="0058373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583739" w:rsidRDefault="0058373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583739" w:rsidRDefault="0058373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583739" w:rsidRDefault="0058373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583739" w:rsidRDefault="0058373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583739" w:rsidRDefault="0058373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583739" w:rsidRDefault="0058373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583739" w:rsidRDefault="00583739" w:rsidP="000B54E1">
      <w:pPr>
        <w:spacing w:after="5" w:line="269" w:lineRule="auto"/>
        <w:ind w:left="0" w:right="150" w:firstLine="0"/>
        <w:jc w:val="left"/>
        <w:rPr>
          <w:rFonts w:ascii="Arial" w:hAnsi="Arial" w:cs="Arial"/>
          <w:sz w:val="22"/>
          <w:lang w:val="uk-UA"/>
        </w:rPr>
      </w:pPr>
    </w:p>
    <w:p w:rsidR="00583739" w:rsidRDefault="00583739" w:rsidP="00B34E99">
      <w:pPr>
        <w:spacing w:after="5" w:line="269" w:lineRule="auto"/>
        <w:ind w:left="0" w:right="150" w:firstLine="0"/>
        <w:jc w:val="center"/>
        <w:rPr>
          <w:rFonts w:ascii="Arial" w:hAnsi="Arial" w:cs="Arial"/>
          <w:i/>
          <w:sz w:val="22"/>
          <w:lang w:val="uk-UA"/>
        </w:rPr>
      </w:pPr>
    </w:p>
    <w:tbl>
      <w:tblPr>
        <w:tblStyle w:val="a3"/>
        <w:tblpPr w:leftFromText="180" w:rightFromText="180" w:horzAnchor="page" w:tblpXSpec="center" w:tblpY="-1005"/>
        <w:tblW w:w="11074" w:type="dxa"/>
        <w:tblLayout w:type="fixed"/>
        <w:tblLook w:val="04A0" w:firstRow="1" w:lastRow="0" w:firstColumn="1" w:lastColumn="0" w:noHBand="0" w:noVBand="1"/>
      </w:tblPr>
      <w:tblGrid>
        <w:gridCol w:w="988"/>
        <w:gridCol w:w="1715"/>
        <w:gridCol w:w="1687"/>
        <w:gridCol w:w="1664"/>
        <w:gridCol w:w="1738"/>
        <w:gridCol w:w="1559"/>
        <w:gridCol w:w="1723"/>
      </w:tblGrid>
      <w:tr w:rsidR="00583739" w:rsidRPr="00583739" w:rsidTr="00601A69">
        <w:trPr>
          <w:trHeight w:val="693"/>
        </w:trPr>
        <w:tc>
          <w:tcPr>
            <w:tcW w:w="98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715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ПН</w:t>
            </w:r>
          </w:p>
        </w:tc>
        <w:tc>
          <w:tcPr>
            <w:tcW w:w="1687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ВТ</w:t>
            </w:r>
          </w:p>
        </w:tc>
        <w:tc>
          <w:tcPr>
            <w:tcW w:w="1664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Ср</w:t>
            </w:r>
          </w:p>
        </w:tc>
        <w:tc>
          <w:tcPr>
            <w:tcW w:w="173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ЧТ</w:t>
            </w:r>
          </w:p>
        </w:tc>
        <w:tc>
          <w:tcPr>
            <w:tcW w:w="1559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ПТ</w:t>
            </w:r>
          </w:p>
        </w:tc>
        <w:tc>
          <w:tcPr>
            <w:tcW w:w="1723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СБ</w:t>
            </w:r>
          </w:p>
        </w:tc>
      </w:tr>
      <w:tr w:rsidR="00583739" w:rsidRPr="00583739" w:rsidTr="00601A69">
        <w:trPr>
          <w:trHeight w:val="986"/>
        </w:trPr>
        <w:tc>
          <w:tcPr>
            <w:tcW w:w="98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11.00</w:t>
            </w:r>
          </w:p>
        </w:tc>
        <w:tc>
          <w:tcPr>
            <w:tcW w:w="1715" w:type="dxa"/>
            <w:shd w:val="clear" w:color="auto" w:fill="70AD47" w:themeFill="accent6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ЛФК</w:t>
            </w:r>
          </w:p>
        </w:tc>
        <w:tc>
          <w:tcPr>
            <w:tcW w:w="1687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64" w:type="dxa"/>
            <w:shd w:val="clear" w:color="auto" w:fill="70AD47" w:themeFill="accent6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ЛФК</w:t>
            </w:r>
          </w:p>
        </w:tc>
        <w:tc>
          <w:tcPr>
            <w:tcW w:w="173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en-US"/>
              </w:rPr>
            </w:pPr>
          </w:p>
        </w:tc>
        <w:tc>
          <w:tcPr>
            <w:tcW w:w="1559" w:type="dxa"/>
            <w:shd w:val="clear" w:color="auto" w:fill="70AD47" w:themeFill="accent6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ЛФК</w:t>
            </w:r>
          </w:p>
        </w:tc>
        <w:tc>
          <w:tcPr>
            <w:tcW w:w="1723" w:type="dxa"/>
            <w:shd w:val="clear" w:color="auto" w:fill="FF000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Дитяча</w:t>
            </w:r>
            <w:r w:rsidRPr="00583739">
              <w:rPr>
                <w:rFonts w:ascii="Arial" w:hAnsi="Arial" w:cs="Arial"/>
                <w:i/>
                <w:sz w:val="22"/>
              </w:rPr>
              <w:t xml:space="preserve"> хореограф</w:t>
            </w:r>
            <w:proofErr w:type="spellStart"/>
            <w:r w:rsidRPr="00583739">
              <w:rPr>
                <w:rFonts w:ascii="Arial" w:hAnsi="Arial" w:cs="Arial"/>
                <w:i/>
                <w:sz w:val="22"/>
                <w:lang w:val="uk-UA"/>
              </w:rPr>
              <w:t>ія</w:t>
            </w:r>
            <w:proofErr w:type="spellEnd"/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(2-4)</w:t>
            </w:r>
          </w:p>
        </w:tc>
      </w:tr>
      <w:tr w:rsidR="00583739" w:rsidRPr="00583739" w:rsidTr="00601A69">
        <w:trPr>
          <w:trHeight w:val="990"/>
        </w:trPr>
        <w:tc>
          <w:tcPr>
            <w:tcW w:w="98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12.00</w:t>
            </w:r>
          </w:p>
        </w:tc>
        <w:tc>
          <w:tcPr>
            <w:tcW w:w="1715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87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64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73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59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723" w:type="dxa"/>
            <w:shd w:val="clear" w:color="auto" w:fill="FFFF0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Ансамбль сучасного танцю</w:t>
            </w:r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(5-6)</w:t>
            </w:r>
          </w:p>
        </w:tc>
      </w:tr>
      <w:tr w:rsidR="00583739" w:rsidRPr="00583739" w:rsidTr="00601A69">
        <w:trPr>
          <w:trHeight w:val="977"/>
        </w:trPr>
        <w:tc>
          <w:tcPr>
            <w:tcW w:w="98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13.00</w:t>
            </w:r>
          </w:p>
        </w:tc>
        <w:tc>
          <w:tcPr>
            <w:tcW w:w="1715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87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64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73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59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723" w:type="dxa"/>
            <w:shd w:val="clear" w:color="auto" w:fill="00B05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Ансамбль сучасного танцю</w:t>
            </w:r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 xml:space="preserve"> (7-9)</w:t>
            </w:r>
          </w:p>
        </w:tc>
      </w:tr>
      <w:tr w:rsidR="00583739" w:rsidRPr="00583739" w:rsidTr="00601A69">
        <w:trPr>
          <w:trHeight w:val="1619"/>
        </w:trPr>
        <w:tc>
          <w:tcPr>
            <w:tcW w:w="98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14.00</w:t>
            </w:r>
          </w:p>
        </w:tc>
        <w:tc>
          <w:tcPr>
            <w:tcW w:w="1715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87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64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73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59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723" w:type="dxa"/>
            <w:shd w:val="clear" w:color="auto" w:fill="ACB9CA" w:themeFill="text2" w:themeFillTint="66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583739">
              <w:rPr>
                <w:rFonts w:ascii="Arial" w:hAnsi="Arial" w:cs="Arial"/>
                <w:i/>
                <w:sz w:val="22"/>
              </w:rPr>
              <w:t>Черл</w:t>
            </w:r>
            <w:proofErr w:type="spellEnd"/>
            <w:r w:rsidRPr="00583739">
              <w:rPr>
                <w:rFonts w:ascii="Arial" w:hAnsi="Arial" w:cs="Arial"/>
                <w:i/>
                <w:sz w:val="22"/>
                <w:lang w:val="uk-UA"/>
              </w:rPr>
              <w:t>і</w:t>
            </w:r>
            <w:proofErr w:type="spellStart"/>
            <w:r w:rsidRPr="00583739">
              <w:rPr>
                <w:rFonts w:ascii="Arial" w:hAnsi="Arial" w:cs="Arial"/>
                <w:i/>
                <w:sz w:val="22"/>
              </w:rPr>
              <w:t>динг</w:t>
            </w:r>
            <w:proofErr w:type="spellEnd"/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основна</w:t>
            </w:r>
          </w:p>
        </w:tc>
      </w:tr>
      <w:tr w:rsidR="00583739" w:rsidRPr="00583739" w:rsidTr="00601A69">
        <w:trPr>
          <w:trHeight w:val="1351"/>
        </w:trPr>
        <w:tc>
          <w:tcPr>
            <w:tcW w:w="98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17.00</w:t>
            </w:r>
          </w:p>
        </w:tc>
        <w:tc>
          <w:tcPr>
            <w:tcW w:w="1715" w:type="dxa"/>
            <w:shd w:val="clear" w:color="auto" w:fill="0070C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 xml:space="preserve">Дитячий </w:t>
            </w:r>
            <w:proofErr w:type="spellStart"/>
            <w:r w:rsidRPr="00583739">
              <w:rPr>
                <w:rFonts w:ascii="Arial" w:hAnsi="Arial" w:cs="Arial"/>
                <w:i/>
                <w:sz w:val="22"/>
                <w:lang w:val="uk-UA"/>
              </w:rPr>
              <w:t>стрейчінг</w:t>
            </w:r>
            <w:proofErr w:type="spellEnd"/>
          </w:p>
        </w:tc>
        <w:tc>
          <w:tcPr>
            <w:tcW w:w="1687" w:type="dxa"/>
            <w:shd w:val="clear" w:color="auto" w:fill="FFFF0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Ансамбль сучасного танцю</w:t>
            </w:r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(5-6)</w:t>
            </w:r>
          </w:p>
        </w:tc>
        <w:tc>
          <w:tcPr>
            <w:tcW w:w="1664" w:type="dxa"/>
            <w:shd w:val="clear" w:color="auto" w:fill="0070C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 xml:space="preserve">Дитячий </w:t>
            </w:r>
            <w:proofErr w:type="spellStart"/>
            <w:r w:rsidRPr="00583739">
              <w:rPr>
                <w:rFonts w:ascii="Arial" w:hAnsi="Arial" w:cs="Arial"/>
                <w:i/>
                <w:sz w:val="22"/>
                <w:lang w:val="uk-UA"/>
              </w:rPr>
              <w:t>стрейчінг</w:t>
            </w:r>
            <w:proofErr w:type="spellEnd"/>
          </w:p>
        </w:tc>
        <w:tc>
          <w:tcPr>
            <w:tcW w:w="1738" w:type="dxa"/>
            <w:shd w:val="clear" w:color="auto" w:fill="FFFF0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Ансамбль сучасного танцю</w:t>
            </w:r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(5-6)</w:t>
            </w:r>
          </w:p>
        </w:tc>
        <w:tc>
          <w:tcPr>
            <w:tcW w:w="1559" w:type="dxa"/>
            <w:shd w:val="clear" w:color="auto" w:fill="0070C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 xml:space="preserve">Дитячий </w:t>
            </w:r>
            <w:proofErr w:type="spellStart"/>
            <w:r w:rsidRPr="00583739">
              <w:rPr>
                <w:rFonts w:ascii="Arial" w:hAnsi="Arial" w:cs="Arial"/>
                <w:i/>
                <w:sz w:val="22"/>
                <w:lang w:val="uk-UA"/>
              </w:rPr>
              <w:t>стрейчінг</w:t>
            </w:r>
            <w:proofErr w:type="spellEnd"/>
          </w:p>
        </w:tc>
        <w:tc>
          <w:tcPr>
            <w:tcW w:w="1723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583739" w:rsidRPr="00583739" w:rsidTr="00601A69">
        <w:trPr>
          <w:trHeight w:val="976"/>
        </w:trPr>
        <w:tc>
          <w:tcPr>
            <w:tcW w:w="98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18.00</w:t>
            </w:r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715" w:type="dxa"/>
            <w:shd w:val="clear" w:color="auto" w:fill="7030A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proofErr w:type="spellStart"/>
            <w:r w:rsidRPr="00583739">
              <w:rPr>
                <w:rFonts w:ascii="Arial" w:hAnsi="Arial" w:cs="Arial"/>
                <w:i/>
                <w:sz w:val="22"/>
              </w:rPr>
              <w:t>Черл</w:t>
            </w:r>
            <w:r w:rsidRPr="00583739">
              <w:rPr>
                <w:rFonts w:ascii="Arial" w:hAnsi="Arial" w:cs="Arial"/>
                <w:i/>
                <w:sz w:val="22"/>
                <w:lang w:val="uk-UA"/>
              </w:rPr>
              <w:t>ідинг</w:t>
            </w:r>
            <w:proofErr w:type="spellEnd"/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підготовча</w:t>
            </w:r>
          </w:p>
        </w:tc>
        <w:tc>
          <w:tcPr>
            <w:tcW w:w="1687" w:type="dxa"/>
            <w:shd w:val="clear" w:color="auto" w:fill="FF000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Дитяча</w:t>
            </w:r>
            <w:r w:rsidRPr="00583739">
              <w:rPr>
                <w:rFonts w:ascii="Arial" w:hAnsi="Arial" w:cs="Arial"/>
                <w:i/>
                <w:sz w:val="22"/>
              </w:rPr>
              <w:t xml:space="preserve"> хореограф</w:t>
            </w:r>
            <w:proofErr w:type="spellStart"/>
            <w:r w:rsidRPr="00583739">
              <w:rPr>
                <w:rFonts w:ascii="Arial" w:hAnsi="Arial" w:cs="Arial"/>
                <w:i/>
                <w:sz w:val="22"/>
                <w:lang w:val="uk-UA"/>
              </w:rPr>
              <w:t>ія</w:t>
            </w:r>
            <w:proofErr w:type="spellEnd"/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(2-4)</w:t>
            </w:r>
          </w:p>
        </w:tc>
        <w:tc>
          <w:tcPr>
            <w:tcW w:w="1664" w:type="dxa"/>
            <w:shd w:val="clear" w:color="auto" w:fill="7030A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proofErr w:type="spellStart"/>
            <w:r w:rsidRPr="00583739">
              <w:rPr>
                <w:rFonts w:ascii="Arial" w:hAnsi="Arial" w:cs="Arial"/>
                <w:i/>
                <w:sz w:val="22"/>
              </w:rPr>
              <w:t>Черл</w:t>
            </w:r>
            <w:r w:rsidRPr="00583739">
              <w:rPr>
                <w:rFonts w:ascii="Arial" w:hAnsi="Arial" w:cs="Arial"/>
                <w:i/>
                <w:sz w:val="22"/>
                <w:lang w:val="uk-UA"/>
              </w:rPr>
              <w:t>ідинг</w:t>
            </w:r>
            <w:proofErr w:type="spellEnd"/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підготовча</w:t>
            </w:r>
          </w:p>
        </w:tc>
        <w:tc>
          <w:tcPr>
            <w:tcW w:w="1738" w:type="dxa"/>
            <w:shd w:val="clear" w:color="auto" w:fill="FF000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Дитяча</w:t>
            </w:r>
            <w:r w:rsidRPr="00583739">
              <w:rPr>
                <w:rFonts w:ascii="Arial" w:hAnsi="Arial" w:cs="Arial"/>
                <w:i/>
                <w:sz w:val="22"/>
              </w:rPr>
              <w:t xml:space="preserve"> хореограф</w:t>
            </w:r>
            <w:proofErr w:type="spellStart"/>
            <w:r w:rsidRPr="00583739">
              <w:rPr>
                <w:rFonts w:ascii="Arial" w:hAnsi="Arial" w:cs="Arial"/>
                <w:i/>
                <w:sz w:val="22"/>
                <w:lang w:val="uk-UA"/>
              </w:rPr>
              <w:t>ія</w:t>
            </w:r>
            <w:proofErr w:type="spellEnd"/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(2-4)</w:t>
            </w:r>
          </w:p>
        </w:tc>
        <w:tc>
          <w:tcPr>
            <w:tcW w:w="1559" w:type="dxa"/>
            <w:shd w:val="clear" w:color="auto" w:fill="7030A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proofErr w:type="spellStart"/>
            <w:r w:rsidRPr="00583739">
              <w:rPr>
                <w:rFonts w:ascii="Arial" w:hAnsi="Arial" w:cs="Arial"/>
                <w:i/>
                <w:sz w:val="22"/>
              </w:rPr>
              <w:t>Черл</w:t>
            </w:r>
            <w:r w:rsidRPr="00583739">
              <w:rPr>
                <w:rFonts w:ascii="Arial" w:hAnsi="Arial" w:cs="Arial"/>
                <w:i/>
                <w:sz w:val="22"/>
                <w:lang w:val="uk-UA"/>
              </w:rPr>
              <w:t>ідинг</w:t>
            </w:r>
            <w:proofErr w:type="spellEnd"/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підготовча</w:t>
            </w:r>
          </w:p>
        </w:tc>
        <w:tc>
          <w:tcPr>
            <w:tcW w:w="1723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583739" w:rsidRPr="00583739" w:rsidTr="00601A69">
        <w:trPr>
          <w:trHeight w:val="990"/>
        </w:trPr>
        <w:tc>
          <w:tcPr>
            <w:tcW w:w="988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19.00</w:t>
            </w:r>
          </w:p>
        </w:tc>
        <w:tc>
          <w:tcPr>
            <w:tcW w:w="1715" w:type="dxa"/>
            <w:shd w:val="clear" w:color="auto" w:fill="8496B0" w:themeFill="text2" w:themeFillTint="99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583739">
              <w:rPr>
                <w:rFonts w:ascii="Arial" w:hAnsi="Arial" w:cs="Arial"/>
                <w:i/>
                <w:sz w:val="22"/>
              </w:rPr>
              <w:t>Черл</w:t>
            </w:r>
            <w:proofErr w:type="spellEnd"/>
            <w:r w:rsidRPr="00583739">
              <w:rPr>
                <w:rFonts w:ascii="Arial" w:hAnsi="Arial" w:cs="Arial"/>
                <w:i/>
                <w:sz w:val="22"/>
                <w:lang w:val="uk-UA"/>
              </w:rPr>
              <w:t>і</w:t>
            </w:r>
            <w:proofErr w:type="spellStart"/>
            <w:r w:rsidRPr="00583739">
              <w:rPr>
                <w:rFonts w:ascii="Arial" w:hAnsi="Arial" w:cs="Arial"/>
                <w:i/>
                <w:sz w:val="22"/>
              </w:rPr>
              <w:t>динг</w:t>
            </w:r>
            <w:proofErr w:type="spellEnd"/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основна</w:t>
            </w:r>
          </w:p>
        </w:tc>
        <w:tc>
          <w:tcPr>
            <w:tcW w:w="1687" w:type="dxa"/>
            <w:shd w:val="clear" w:color="auto" w:fill="00B05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Ансамбль сучасного танцю</w:t>
            </w:r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(7-9)</w:t>
            </w:r>
          </w:p>
        </w:tc>
        <w:tc>
          <w:tcPr>
            <w:tcW w:w="1664" w:type="dxa"/>
            <w:shd w:val="clear" w:color="auto" w:fill="8496B0" w:themeFill="text2" w:themeFillTint="99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583739">
              <w:rPr>
                <w:rFonts w:ascii="Arial" w:hAnsi="Arial" w:cs="Arial"/>
                <w:i/>
                <w:sz w:val="22"/>
              </w:rPr>
              <w:t>Черл</w:t>
            </w:r>
            <w:proofErr w:type="spellEnd"/>
            <w:r w:rsidRPr="00583739">
              <w:rPr>
                <w:rFonts w:ascii="Arial" w:hAnsi="Arial" w:cs="Arial"/>
                <w:i/>
                <w:sz w:val="22"/>
                <w:lang w:val="uk-UA"/>
              </w:rPr>
              <w:t>і</w:t>
            </w:r>
            <w:proofErr w:type="spellStart"/>
            <w:r w:rsidRPr="00583739">
              <w:rPr>
                <w:rFonts w:ascii="Arial" w:hAnsi="Arial" w:cs="Arial"/>
                <w:i/>
                <w:sz w:val="22"/>
              </w:rPr>
              <w:t>динг</w:t>
            </w:r>
            <w:proofErr w:type="spellEnd"/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основна</w:t>
            </w:r>
          </w:p>
        </w:tc>
        <w:tc>
          <w:tcPr>
            <w:tcW w:w="1738" w:type="dxa"/>
            <w:shd w:val="clear" w:color="auto" w:fill="00B050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  <w:lang w:val="uk-UA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Ансамбль сучасного танцю</w:t>
            </w:r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</w:rPr>
              <w:t>(7-9)</w:t>
            </w:r>
          </w:p>
        </w:tc>
        <w:tc>
          <w:tcPr>
            <w:tcW w:w="1559" w:type="dxa"/>
            <w:shd w:val="clear" w:color="auto" w:fill="8496B0" w:themeFill="text2" w:themeFillTint="99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 w:rsidRPr="00583739">
              <w:rPr>
                <w:rFonts w:ascii="Arial" w:hAnsi="Arial" w:cs="Arial"/>
                <w:i/>
                <w:sz w:val="22"/>
              </w:rPr>
              <w:t>Черл</w:t>
            </w:r>
            <w:proofErr w:type="spellEnd"/>
            <w:r w:rsidRPr="00583739">
              <w:rPr>
                <w:rFonts w:ascii="Arial" w:hAnsi="Arial" w:cs="Arial"/>
                <w:i/>
                <w:sz w:val="22"/>
                <w:lang w:val="uk-UA"/>
              </w:rPr>
              <w:t>і</w:t>
            </w:r>
            <w:proofErr w:type="spellStart"/>
            <w:r w:rsidRPr="00583739">
              <w:rPr>
                <w:rFonts w:ascii="Arial" w:hAnsi="Arial" w:cs="Arial"/>
                <w:i/>
                <w:sz w:val="22"/>
              </w:rPr>
              <w:t>динг</w:t>
            </w:r>
            <w:proofErr w:type="spellEnd"/>
          </w:p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583739">
              <w:rPr>
                <w:rFonts w:ascii="Arial" w:hAnsi="Arial" w:cs="Arial"/>
                <w:i/>
                <w:sz w:val="22"/>
                <w:lang w:val="uk-UA"/>
              </w:rPr>
              <w:t>основна</w:t>
            </w:r>
          </w:p>
        </w:tc>
        <w:tc>
          <w:tcPr>
            <w:tcW w:w="1723" w:type="dxa"/>
          </w:tcPr>
          <w:p w:rsidR="00583739" w:rsidRPr="00583739" w:rsidRDefault="00583739" w:rsidP="00583739">
            <w:pPr>
              <w:spacing w:after="5" w:line="269" w:lineRule="auto"/>
              <w:ind w:left="0" w:right="150" w:firstLine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583739" w:rsidRPr="00B34E99" w:rsidRDefault="00583739" w:rsidP="00B34E99">
      <w:pPr>
        <w:spacing w:after="5" w:line="269" w:lineRule="auto"/>
        <w:ind w:left="0" w:right="150" w:firstLine="0"/>
        <w:jc w:val="center"/>
        <w:rPr>
          <w:rFonts w:ascii="Arial" w:hAnsi="Arial" w:cs="Arial"/>
          <w:i/>
          <w:sz w:val="22"/>
          <w:lang w:val="uk-UA"/>
        </w:rPr>
      </w:pPr>
    </w:p>
    <w:sectPr w:rsidR="00583739" w:rsidRPr="00B34E99" w:rsidSect="00922C21">
      <w:pgSz w:w="11900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466"/>
    <w:multiLevelType w:val="hybridMultilevel"/>
    <w:tmpl w:val="71AEC012"/>
    <w:lvl w:ilvl="0" w:tplc="03C2AD66">
      <w:start w:val="1"/>
      <w:numFmt w:val="bullet"/>
      <w:lvlText w:val="o"/>
      <w:lvlJc w:val="left"/>
      <w:pPr>
        <w:ind w:left="8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E04A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022D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A2A1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4282F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4440D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EE145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2A20B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3E8FE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5279D"/>
    <w:multiLevelType w:val="multilevel"/>
    <w:tmpl w:val="C2F81630"/>
    <w:lvl w:ilvl="0">
      <w:start w:val="3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536F4"/>
    <w:multiLevelType w:val="hybridMultilevel"/>
    <w:tmpl w:val="E9587122"/>
    <w:lvl w:ilvl="0" w:tplc="906AC062">
      <w:start w:val="1"/>
      <w:numFmt w:val="bullet"/>
      <w:lvlText w:val="•"/>
      <w:lvlJc w:val="left"/>
      <w:pPr>
        <w:ind w:left="32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0E8C2">
      <w:start w:val="1"/>
      <w:numFmt w:val="bullet"/>
      <w:lvlText w:val="o"/>
      <w:lvlJc w:val="left"/>
      <w:pPr>
        <w:ind w:left="8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AE003E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B4FC9A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EC7CE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CEFC2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A915C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0E30C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654F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99564B"/>
    <w:multiLevelType w:val="hybridMultilevel"/>
    <w:tmpl w:val="9852253E"/>
    <w:lvl w:ilvl="0" w:tplc="06FE9132">
      <w:start w:val="1"/>
      <w:numFmt w:val="bullet"/>
      <w:lvlText w:val="-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22E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002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A8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053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074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C29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C4C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261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A20C2F"/>
    <w:multiLevelType w:val="hybridMultilevel"/>
    <w:tmpl w:val="BA66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20AE"/>
    <w:multiLevelType w:val="multilevel"/>
    <w:tmpl w:val="BE822AC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3700F"/>
    <w:multiLevelType w:val="hybridMultilevel"/>
    <w:tmpl w:val="702CB0D8"/>
    <w:lvl w:ilvl="0" w:tplc="D9680D44">
      <w:start w:val="1"/>
      <w:numFmt w:val="bullet"/>
      <w:lvlText w:val="-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664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C99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611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CED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659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A9F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425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2E5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3D525A"/>
    <w:multiLevelType w:val="multilevel"/>
    <w:tmpl w:val="1FB818FA"/>
    <w:lvl w:ilvl="0">
      <w:start w:val="4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E9222B"/>
    <w:multiLevelType w:val="multilevel"/>
    <w:tmpl w:val="22C8A8F6"/>
    <w:lvl w:ilvl="0">
      <w:start w:val="4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1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D34999"/>
    <w:multiLevelType w:val="multilevel"/>
    <w:tmpl w:val="4C3863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5380C"/>
    <w:multiLevelType w:val="hybridMultilevel"/>
    <w:tmpl w:val="D626F78C"/>
    <w:lvl w:ilvl="0" w:tplc="66C04926">
      <w:start w:val="1"/>
      <w:numFmt w:val="bullet"/>
      <w:lvlText w:val="•"/>
      <w:lvlJc w:val="left"/>
      <w:pPr>
        <w:ind w:left="37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E5226">
      <w:start w:val="1"/>
      <w:numFmt w:val="bullet"/>
      <w:lvlText w:val="o"/>
      <w:lvlJc w:val="left"/>
      <w:pPr>
        <w:ind w:left="8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CDC9C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42010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8DAE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0C8216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E8C52E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A9138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E0C34A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D5"/>
    <w:rsid w:val="000B54E1"/>
    <w:rsid w:val="00162149"/>
    <w:rsid w:val="002815B1"/>
    <w:rsid w:val="002C5FA1"/>
    <w:rsid w:val="00330B4C"/>
    <w:rsid w:val="003A524B"/>
    <w:rsid w:val="003D7DFA"/>
    <w:rsid w:val="004B300B"/>
    <w:rsid w:val="004C70CD"/>
    <w:rsid w:val="00583739"/>
    <w:rsid w:val="005D4F34"/>
    <w:rsid w:val="006763F5"/>
    <w:rsid w:val="006937D5"/>
    <w:rsid w:val="006F3BC1"/>
    <w:rsid w:val="00835048"/>
    <w:rsid w:val="0091583A"/>
    <w:rsid w:val="00922C21"/>
    <w:rsid w:val="00972EB6"/>
    <w:rsid w:val="00A00432"/>
    <w:rsid w:val="00AA2CD2"/>
    <w:rsid w:val="00B34E99"/>
    <w:rsid w:val="00C733BE"/>
    <w:rsid w:val="00CA2E9F"/>
    <w:rsid w:val="00D333D4"/>
    <w:rsid w:val="00DE0C70"/>
    <w:rsid w:val="00E67929"/>
    <w:rsid w:val="00F1699F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4E4B"/>
  <w15:docId w15:val="{9045580B-4E58-41DA-ABFF-D9A4B04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10" w:right="1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3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78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16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E7A1-EF58-4F2F-9CDF-BEA7380C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10</cp:revision>
  <dcterms:created xsi:type="dcterms:W3CDTF">2018-06-18T09:40:00Z</dcterms:created>
  <dcterms:modified xsi:type="dcterms:W3CDTF">2018-06-26T14:20:00Z</dcterms:modified>
</cp:coreProperties>
</file>